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594D" w14:textId="77777777" w:rsidR="00A36781" w:rsidRPr="00A36781" w:rsidRDefault="00A36781" w:rsidP="00D57992">
      <w:pPr>
        <w:pStyle w:val="Heading1"/>
        <w:jc w:val="left"/>
      </w:pPr>
      <w:bookmarkStart w:id="0" w:name="_Toc512430647"/>
      <w:r>
        <w:t>STAGE ENTERTAINMENT</w:t>
      </w:r>
      <w:r w:rsidR="00D57992">
        <w:t xml:space="preserve"> B.V.</w:t>
      </w:r>
      <w:r w:rsidR="00D57992">
        <w:br/>
      </w:r>
      <w:r w:rsidR="00FF661E">
        <w:t>Casting</w:t>
      </w:r>
      <w:r w:rsidR="00FB7E89">
        <w:t xml:space="preserve"> </w:t>
      </w:r>
      <w:r>
        <w:t xml:space="preserve">Privacy </w:t>
      </w:r>
      <w:r w:rsidR="00C256C0">
        <w:t>Statement</w:t>
      </w:r>
      <w:bookmarkEnd w:id="0"/>
    </w:p>
    <w:p w14:paraId="6199D402" w14:textId="77777777" w:rsidR="00544132" w:rsidRDefault="00544132" w:rsidP="00544132">
      <w:pPr>
        <w:ind w:left="0"/>
        <w:rPr>
          <w:lang w:val="en-US"/>
        </w:rPr>
      </w:pPr>
    </w:p>
    <w:p w14:paraId="65674649" w14:textId="77777777" w:rsidR="00A36781" w:rsidRDefault="00A36781" w:rsidP="00A36781">
      <w:pPr>
        <w:pStyle w:val="StageK1"/>
      </w:pPr>
      <w:bookmarkStart w:id="1" w:name="_Toc512430648"/>
      <w:r>
        <w:t>Introduction</w:t>
      </w:r>
      <w:bookmarkEnd w:id="1"/>
    </w:p>
    <w:p w14:paraId="46005E7F" w14:textId="0932C056" w:rsidR="004F52A0" w:rsidRPr="004F52A0" w:rsidRDefault="004F52A0" w:rsidP="00777DB8">
      <w:pPr>
        <w:spacing w:after="240" w:line="360" w:lineRule="auto"/>
        <w:rPr>
          <w:lang w:val="en-GB"/>
        </w:rPr>
      </w:pPr>
      <w:r w:rsidRPr="004F52A0">
        <w:rPr>
          <w:lang w:val="en-GB"/>
        </w:rPr>
        <w:t xml:space="preserve">This is Stage Entertainment's Privacy Statement for </w:t>
      </w:r>
      <w:r w:rsidR="003448D5">
        <w:rPr>
          <w:lang w:val="en-GB"/>
        </w:rPr>
        <w:t>casting</w:t>
      </w:r>
      <w:r w:rsidR="003448D5" w:rsidRPr="004F52A0">
        <w:rPr>
          <w:lang w:val="en-GB"/>
        </w:rPr>
        <w:t xml:space="preserve"> </w:t>
      </w:r>
      <w:r w:rsidRPr="004F52A0">
        <w:rPr>
          <w:lang w:val="en-GB"/>
        </w:rPr>
        <w:t xml:space="preserve">data. This </w:t>
      </w:r>
      <w:r w:rsidR="00A72F5B">
        <w:rPr>
          <w:lang w:val="en-GB"/>
        </w:rPr>
        <w:t xml:space="preserve">Casting </w:t>
      </w:r>
      <w:r w:rsidRPr="004F52A0">
        <w:rPr>
          <w:lang w:val="en-GB"/>
        </w:rPr>
        <w:t xml:space="preserve">Privacy Statement provides information on the processing of personal data of the </w:t>
      </w:r>
      <w:r w:rsidR="003448D5">
        <w:rPr>
          <w:lang w:val="en-GB"/>
        </w:rPr>
        <w:t>casting and production departments</w:t>
      </w:r>
      <w:r w:rsidR="003448D5" w:rsidRPr="004F52A0">
        <w:rPr>
          <w:lang w:val="en-GB"/>
        </w:rPr>
        <w:t xml:space="preserve"> </w:t>
      </w:r>
      <w:r w:rsidRPr="004F52A0">
        <w:rPr>
          <w:lang w:val="en-GB"/>
        </w:rPr>
        <w:t>of Stage Entertainment B.V.</w:t>
      </w:r>
      <w:r w:rsidR="005E5A43">
        <w:rPr>
          <w:lang w:val="en-GB"/>
        </w:rPr>
        <w:t xml:space="preserve"> </w:t>
      </w:r>
      <w:r w:rsidR="006A1C0F">
        <w:rPr>
          <w:lang w:val="en-GB"/>
        </w:rPr>
        <w:t xml:space="preserve">Stage Entertainment B.V. is </w:t>
      </w:r>
      <w:r w:rsidRPr="004F52A0">
        <w:rPr>
          <w:lang w:val="en-GB"/>
        </w:rPr>
        <w:t xml:space="preserve">based at De </w:t>
      </w:r>
      <w:proofErr w:type="spellStart"/>
      <w:r w:rsidRPr="004F52A0">
        <w:rPr>
          <w:lang w:val="en-GB"/>
        </w:rPr>
        <w:t>Boelelaan</w:t>
      </w:r>
      <w:proofErr w:type="spellEnd"/>
      <w:r w:rsidRPr="004F52A0">
        <w:rPr>
          <w:lang w:val="en-GB"/>
        </w:rPr>
        <w:t xml:space="preserve"> 30 (2312 HT) Amsterdam, the Netherlands and its group companies</w:t>
      </w:r>
      <w:r>
        <w:rPr>
          <w:lang w:val="en-GB"/>
        </w:rPr>
        <w:t xml:space="preserve"> (which will, for the purposes of this </w:t>
      </w:r>
      <w:r w:rsidR="00A72F5B">
        <w:rPr>
          <w:lang w:val="en-GB"/>
        </w:rPr>
        <w:t xml:space="preserve">Casting </w:t>
      </w:r>
      <w:r>
        <w:rPr>
          <w:lang w:val="en-GB"/>
        </w:rPr>
        <w:t>Privacy Statement, together be referred to as "</w:t>
      </w:r>
      <w:r w:rsidRPr="00777DB8">
        <w:rPr>
          <w:b/>
          <w:lang w:val="en-GB"/>
        </w:rPr>
        <w:t>Stage Entertainment</w:t>
      </w:r>
      <w:r>
        <w:rPr>
          <w:lang w:val="en-GB"/>
        </w:rPr>
        <w:t>")</w:t>
      </w:r>
      <w:r w:rsidRPr="004F52A0">
        <w:rPr>
          <w:lang w:val="en-GB"/>
        </w:rPr>
        <w:t xml:space="preserve">. </w:t>
      </w:r>
    </w:p>
    <w:p w14:paraId="17361145" w14:textId="51E6D3CC" w:rsidR="00D57992" w:rsidRPr="00D835BF" w:rsidRDefault="004F52A0" w:rsidP="00777DB8">
      <w:pPr>
        <w:spacing w:after="240" w:line="360" w:lineRule="auto"/>
        <w:rPr>
          <w:lang w:val="en-GB"/>
        </w:rPr>
      </w:pPr>
      <w:r w:rsidRPr="00D835BF">
        <w:rPr>
          <w:lang w:val="en-GB"/>
        </w:rPr>
        <w:t xml:space="preserve">This </w:t>
      </w:r>
      <w:r w:rsidR="00FF661E">
        <w:rPr>
          <w:lang w:val="en-GB"/>
        </w:rPr>
        <w:t>Casting</w:t>
      </w:r>
      <w:r w:rsidR="00D835BF" w:rsidRPr="00D835BF">
        <w:rPr>
          <w:lang w:val="en-GB"/>
        </w:rPr>
        <w:t xml:space="preserve"> </w:t>
      </w:r>
      <w:r w:rsidRPr="00D835BF">
        <w:rPr>
          <w:lang w:val="en-GB"/>
        </w:rPr>
        <w:t>Privacy Statement</w:t>
      </w:r>
      <w:r w:rsidR="00D835BF" w:rsidRPr="00D835BF">
        <w:rPr>
          <w:lang w:val="en-GB"/>
        </w:rPr>
        <w:t xml:space="preserve"> (the "</w:t>
      </w:r>
      <w:r w:rsidR="00A72F5B" w:rsidRPr="00777DB8">
        <w:rPr>
          <w:b/>
          <w:lang w:val="en-GB"/>
        </w:rPr>
        <w:t xml:space="preserve">Casting </w:t>
      </w:r>
      <w:r w:rsidR="00D835BF" w:rsidRPr="00777DB8">
        <w:rPr>
          <w:b/>
          <w:lang w:val="en-GB"/>
        </w:rPr>
        <w:t>Privacy Statement</w:t>
      </w:r>
      <w:r w:rsidR="00D835BF">
        <w:rPr>
          <w:lang w:val="en-GB"/>
        </w:rPr>
        <w:t>")</w:t>
      </w:r>
      <w:r w:rsidRPr="00D835BF">
        <w:rPr>
          <w:lang w:val="en-GB"/>
        </w:rPr>
        <w:t xml:space="preserve"> may be </w:t>
      </w:r>
      <w:r w:rsidR="008379DC">
        <w:rPr>
          <w:lang w:val="en-GB"/>
        </w:rPr>
        <w:t>amended</w:t>
      </w:r>
      <w:r w:rsidR="008379DC" w:rsidRPr="00D835BF">
        <w:rPr>
          <w:lang w:val="en-GB"/>
        </w:rPr>
        <w:t xml:space="preserve"> </w:t>
      </w:r>
      <w:r w:rsidRPr="00D835BF">
        <w:rPr>
          <w:lang w:val="en-GB"/>
        </w:rPr>
        <w:t>over time.</w:t>
      </w:r>
      <w:r w:rsidR="00E43CD9">
        <w:rPr>
          <w:lang w:val="en-GB"/>
        </w:rPr>
        <w:t xml:space="preserve"> </w:t>
      </w:r>
      <w:r w:rsidRPr="00D835BF">
        <w:rPr>
          <w:lang w:val="en-GB"/>
        </w:rPr>
        <w:t>You are advised to regularly review the Privacy S</w:t>
      </w:r>
      <w:r w:rsidR="00D835BF" w:rsidRPr="00D835BF">
        <w:rPr>
          <w:lang w:val="en-GB"/>
        </w:rPr>
        <w:t>tatement for possible changes.</w:t>
      </w:r>
      <w:r w:rsidR="00E43CD9">
        <w:rPr>
          <w:lang w:val="en-GB"/>
        </w:rPr>
        <w:t xml:space="preserve"> </w:t>
      </w:r>
      <w:r w:rsidR="00D57992" w:rsidRPr="00C23A49">
        <w:rPr>
          <w:lang w:val="en-GB"/>
        </w:rPr>
        <w:t>We use personal information for various purposes, as described in detail below.</w:t>
      </w:r>
    </w:p>
    <w:p w14:paraId="10414375" w14:textId="77777777" w:rsidR="00A36781" w:rsidRDefault="00A36781" w:rsidP="00A36781">
      <w:pPr>
        <w:pStyle w:val="StageK1"/>
      </w:pPr>
      <w:bookmarkStart w:id="2" w:name="_Toc512430650"/>
      <w:r>
        <w:t>When does this privacy Statement apply?</w:t>
      </w:r>
      <w:bookmarkEnd w:id="2"/>
    </w:p>
    <w:p w14:paraId="32C5AC9B" w14:textId="7DBF9D86" w:rsidR="00D57992" w:rsidRPr="00777DB8" w:rsidRDefault="00D57992" w:rsidP="00777DB8">
      <w:pPr>
        <w:spacing w:after="240" w:line="360" w:lineRule="auto"/>
        <w:rPr>
          <w:lang w:val="en-GB"/>
        </w:rPr>
      </w:pPr>
      <w:bookmarkStart w:id="3" w:name="_Toc512430651"/>
      <w:r w:rsidRPr="00777DB8">
        <w:rPr>
          <w:lang w:val="en-GB"/>
        </w:rPr>
        <w:t xml:space="preserve">This </w:t>
      </w:r>
      <w:r w:rsidR="00BD0D84" w:rsidRPr="00777DB8">
        <w:rPr>
          <w:lang w:val="en-GB"/>
        </w:rPr>
        <w:t>Casting</w:t>
      </w:r>
      <w:r w:rsidR="005D2DE9" w:rsidRPr="00777DB8">
        <w:rPr>
          <w:lang w:val="en-GB"/>
        </w:rPr>
        <w:t xml:space="preserve"> </w:t>
      </w:r>
      <w:r w:rsidRPr="00777DB8">
        <w:rPr>
          <w:lang w:val="en-GB"/>
        </w:rPr>
        <w:t xml:space="preserve">Privacy Statement </w:t>
      </w:r>
      <w:bookmarkEnd w:id="3"/>
      <w:r w:rsidR="003448D5" w:rsidRPr="00777DB8">
        <w:rPr>
          <w:lang w:val="en-GB"/>
        </w:rPr>
        <w:t>applies</w:t>
      </w:r>
      <w:r w:rsidR="00995E91" w:rsidRPr="00777DB8">
        <w:rPr>
          <w:lang w:val="en-GB"/>
        </w:rPr>
        <w:t xml:space="preserve"> to </w:t>
      </w:r>
      <w:r w:rsidR="003448D5" w:rsidRPr="00777DB8">
        <w:rPr>
          <w:lang w:val="en-GB"/>
        </w:rPr>
        <w:t xml:space="preserve">Stage Entertainment’s </w:t>
      </w:r>
      <w:r w:rsidR="00995E91" w:rsidRPr="00777DB8">
        <w:rPr>
          <w:lang w:val="en-GB"/>
        </w:rPr>
        <w:t xml:space="preserve">processing of all personal data of </w:t>
      </w:r>
      <w:r w:rsidR="00B3449F" w:rsidRPr="00777DB8">
        <w:rPr>
          <w:lang w:val="en-GB"/>
        </w:rPr>
        <w:t xml:space="preserve">any person </w:t>
      </w:r>
      <w:r w:rsidR="005514F7" w:rsidRPr="00777DB8">
        <w:rPr>
          <w:lang w:val="en-GB"/>
        </w:rPr>
        <w:t>auditioning for</w:t>
      </w:r>
      <w:r w:rsidR="00B3449F" w:rsidRPr="00777DB8">
        <w:rPr>
          <w:lang w:val="en-GB"/>
        </w:rPr>
        <w:t xml:space="preserve"> </w:t>
      </w:r>
      <w:r w:rsidR="003448D5" w:rsidRPr="00777DB8">
        <w:rPr>
          <w:lang w:val="en-GB"/>
        </w:rPr>
        <w:t xml:space="preserve">one </w:t>
      </w:r>
      <w:r w:rsidR="00B3449F" w:rsidRPr="00777DB8">
        <w:rPr>
          <w:lang w:val="en-GB"/>
        </w:rPr>
        <w:t xml:space="preserve">of its </w:t>
      </w:r>
      <w:r w:rsidR="002713C7" w:rsidRPr="00777DB8">
        <w:rPr>
          <w:lang w:val="en-GB"/>
        </w:rPr>
        <w:t>m</w:t>
      </w:r>
      <w:r w:rsidR="00B3449F" w:rsidRPr="00777DB8">
        <w:rPr>
          <w:lang w:val="en-GB"/>
        </w:rPr>
        <w:t>usical productions (each a "</w:t>
      </w:r>
      <w:r w:rsidR="00B3449F" w:rsidRPr="00777DB8">
        <w:rPr>
          <w:b/>
          <w:lang w:val="en-GB"/>
        </w:rPr>
        <w:t>Production</w:t>
      </w:r>
      <w:r w:rsidR="00B3449F" w:rsidRPr="00777DB8">
        <w:rPr>
          <w:lang w:val="en-GB"/>
        </w:rPr>
        <w:t xml:space="preserve">") or requesting to be included in its casting </w:t>
      </w:r>
      <w:r w:rsidR="003448D5" w:rsidRPr="00777DB8">
        <w:rPr>
          <w:lang w:val="en-GB"/>
        </w:rPr>
        <w:t>database</w:t>
      </w:r>
      <w:r w:rsidR="00A72F5B" w:rsidRPr="00777DB8">
        <w:rPr>
          <w:lang w:val="en-GB"/>
        </w:rPr>
        <w:t>. The casting database is used to store</w:t>
      </w:r>
      <w:r w:rsidR="00B3449F" w:rsidRPr="00777DB8">
        <w:rPr>
          <w:lang w:val="en-GB"/>
        </w:rPr>
        <w:t xml:space="preserve"> data of potential candidates (a "</w:t>
      </w:r>
      <w:r w:rsidR="00B3449F" w:rsidRPr="00777DB8">
        <w:rPr>
          <w:b/>
          <w:lang w:val="en-GB"/>
        </w:rPr>
        <w:t>Candidate</w:t>
      </w:r>
      <w:r w:rsidR="00B3449F" w:rsidRPr="00777DB8">
        <w:rPr>
          <w:lang w:val="en-GB"/>
        </w:rPr>
        <w:t>") for the casting of new Productions (the "</w:t>
      </w:r>
      <w:r w:rsidR="00B3449F" w:rsidRPr="00777DB8">
        <w:rPr>
          <w:b/>
          <w:lang w:val="en-GB"/>
        </w:rPr>
        <w:t>Casting</w:t>
      </w:r>
      <w:r w:rsidR="00B3449F" w:rsidRPr="00777DB8">
        <w:rPr>
          <w:lang w:val="en-GB"/>
        </w:rPr>
        <w:t xml:space="preserve"> </w:t>
      </w:r>
      <w:r w:rsidR="00B3449F" w:rsidRPr="00777DB8">
        <w:rPr>
          <w:b/>
          <w:lang w:val="en-GB"/>
        </w:rPr>
        <w:t>System</w:t>
      </w:r>
      <w:r w:rsidR="00B3449F" w:rsidRPr="00777DB8">
        <w:rPr>
          <w:lang w:val="en-GB"/>
        </w:rPr>
        <w:t>"). O</w:t>
      </w:r>
      <w:r w:rsidR="00C23A49" w:rsidRPr="00777DB8">
        <w:rPr>
          <w:lang w:val="en-GB"/>
        </w:rPr>
        <w:t>nce you are offered a</w:t>
      </w:r>
      <w:r w:rsidR="005514F7" w:rsidRPr="00777DB8">
        <w:rPr>
          <w:lang w:val="en-GB"/>
        </w:rPr>
        <w:t>n employment</w:t>
      </w:r>
      <w:r w:rsidR="00C23A49" w:rsidRPr="00777DB8">
        <w:rPr>
          <w:lang w:val="en-GB"/>
        </w:rPr>
        <w:t xml:space="preserve"> </w:t>
      </w:r>
      <w:r w:rsidR="005514F7" w:rsidRPr="00777DB8">
        <w:rPr>
          <w:lang w:val="en-GB"/>
        </w:rPr>
        <w:t xml:space="preserve">contract or a contract to provide services for </w:t>
      </w:r>
      <w:r w:rsidR="00C23A49" w:rsidRPr="00777DB8">
        <w:rPr>
          <w:lang w:val="en-GB"/>
        </w:rPr>
        <w:t xml:space="preserve">one of our Productions, the personal data necessary to be processed under </w:t>
      </w:r>
      <w:r w:rsidR="005514F7" w:rsidRPr="00777DB8">
        <w:rPr>
          <w:lang w:val="en-GB"/>
        </w:rPr>
        <w:t>that contract</w:t>
      </w:r>
      <w:r w:rsidR="00C23A49" w:rsidRPr="00777DB8">
        <w:rPr>
          <w:lang w:val="en-GB"/>
        </w:rPr>
        <w:t xml:space="preserve"> will be governed by Stage Entertainment's Employee Privacy Statement. </w:t>
      </w:r>
    </w:p>
    <w:p w14:paraId="647B8CA0" w14:textId="77777777" w:rsidR="00D57992" w:rsidRDefault="00D57992" w:rsidP="00D57992">
      <w:pPr>
        <w:pStyle w:val="StageK2"/>
      </w:pPr>
      <w:bookmarkStart w:id="4" w:name="_Toc512430652"/>
      <w:r>
        <w:t>What is personal data?</w:t>
      </w:r>
      <w:bookmarkEnd w:id="4"/>
    </w:p>
    <w:p w14:paraId="72CEB98D" w14:textId="2D77149A" w:rsidR="00571136" w:rsidRPr="00777DB8" w:rsidRDefault="00D57992" w:rsidP="00777DB8">
      <w:pPr>
        <w:spacing w:after="240" w:line="360" w:lineRule="auto"/>
        <w:rPr>
          <w:lang w:val="en-GB"/>
        </w:rPr>
      </w:pPr>
      <w:bookmarkStart w:id="5" w:name="_Toc512430653"/>
      <w:r w:rsidRPr="00777DB8">
        <w:rPr>
          <w:lang w:val="en-GB"/>
        </w:rPr>
        <w:t xml:space="preserve">Within Stage Entertainment, we consider all information that relates to you and identifies you personally, either alone or in combination with other information available to us as personal data. </w:t>
      </w:r>
      <w:bookmarkEnd w:id="5"/>
    </w:p>
    <w:p w14:paraId="7FB157D8" w14:textId="3123C31C" w:rsidR="003152B8" w:rsidRDefault="003152B8" w:rsidP="003152B8">
      <w:pPr>
        <w:pStyle w:val="StageK2"/>
      </w:pPr>
      <w:bookmarkStart w:id="6" w:name="_Toc512430655"/>
      <w:r>
        <w:t>When was this privacy statement lastly amended?</w:t>
      </w:r>
      <w:bookmarkEnd w:id="6"/>
      <w:r>
        <w:t xml:space="preserve"> </w:t>
      </w:r>
    </w:p>
    <w:p w14:paraId="518402F6" w14:textId="0166804F" w:rsidR="003152B8" w:rsidRPr="005C63E0" w:rsidRDefault="003152B8" w:rsidP="00777DB8">
      <w:pPr>
        <w:spacing w:after="240" w:line="360" w:lineRule="auto"/>
        <w:rPr>
          <w:lang w:val="en-GB"/>
        </w:rPr>
      </w:pPr>
      <w:r>
        <w:rPr>
          <w:lang w:val="en-GB"/>
        </w:rPr>
        <w:t xml:space="preserve">This </w:t>
      </w:r>
      <w:r w:rsidR="0018196E">
        <w:rPr>
          <w:lang w:val="en-GB"/>
        </w:rPr>
        <w:t xml:space="preserve">Casting </w:t>
      </w:r>
      <w:r>
        <w:rPr>
          <w:lang w:val="en-GB"/>
        </w:rPr>
        <w:t>Privacy S</w:t>
      </w:r>
      <w:r w:rsidR="00451A3B">
        <w:rPr>
          <w:lang w:val="en-GB"/>
        </w:rPr>
        <w:t>tatement was lastly amended on 4 September 2018</w:t>
      </w:r>
      <w:r>
        <w:rPr>
          <w:lang w:val="en-GB"/>
        </w:rPr>
        <w:t>.</w:t>
      </w:r>
    </w:p>
    <w:p w14:paraId="50727D32" w14:textId="77777777" w:rsidR="00A36781" w:rsidRDefault="00A36781" w:rsidP="00D57992">
      <w:pPr>
        <w:pStyle w:val="StageK1"/>
      </w:pPr>
      <w:bookmarkStart w:id="7" w:name="_Toc512430656"/>
      <w:r>
        <w:t>Who is responsible for your personal data?</w:t>
      </w:r>
      <w:bookmarkEnd w:id="7"/>
    </w:p>
    <w:p w14:paraId="5339BB3C" w14:textId="6A44109B" w:rsidR="00B71998" w:rsidRPr="00777DB8" w:rsidRDefault="00B71998" w:rsidP="00777DB8">
      <w:pPr>
        <w:spacing w:after="240" w:line="360" w:lineRule="auto"/>
        <w:rPr>
          <w:lang w:val="en-GB"/>
        </w:rPr>
      </w:pPr>
      <w:bookmarkStart w:id="8" w:name="_Toc512430657"/>
      <w:r w:rsidRPr="00777DB8">
        <w:rPr>
          <w:lang w:val="en-GB"/>
        </w:rPr>
        <w:t xml:space="preserve">Stage Entertainment and/or its group companies (a full list of which can be found </w:t>
      </w:r>
      <w:hyperlink r:id="rId11" w:history="1">
        <w:r w:rsidRPr="009C4338">
          <w:rPr>
            <w:rStyle w:val="Hyperlink"/>
            <w:b/>
            <w:lang w:val="en-GB"/>
          </w:rPr>
          <w:t>here</w:t>
        </w:r>
      </w:hyperlink>
      <w:r w:rsidRPr="00777DB8">
        <w:rPr>
          <w:lang w:val="en-GB"/>
        </w:rPr>
        <w:t>) are the controllers of the processing of all personal data that fa</w:t>
      </w:r>
      <w:bookmarkStart w:id="9" w:name="_GoBack"/>
      <w:bookmarkEnd w:id="9"/>
      <w:r w:rsidRPr="00777DB8">
        <w:rPr>
          <w:lang w:val="en-GB"/>
        </w:rPr>
        <w:t xml:space="preserve">ll within the scope of this </w:t>
      </w:r>
      <w:r w:rsidR="0018196E" w:rsidRPr="00777DB8">
        <w:rPr>
          <w:lang w:val="en-GB"/>
        </w:rPr>
        <w:t xml:space="preserve">Casting </w:t>
      </w:r>
      <w:r w:rsidRPr="00777DB8">
        <w:rPr>
          <w:lang w:val="en-GB"/>
        </w:rPr>
        <w:lastRenderedPageBreak/>
        <w:t xml:space="preserve">Privacy Statement. </w:t>
      </w:r>
      <w:r w:rsidR="00625B35" w:rsidRPr="00777DB8">
        <w:rPr>
          <w:lang w:val="en-GB"/>
        </w:rPr>
        <w:t>Stage Entertainment</w:t>
      </w:r>
      <w:r w:rsidRPr="00777DB8">
        <w:rPr>
          <w:lang w:val="en-GB"/>
        </w:rPr>
        <w:t xml:space="preserve"> may share your pe</w:t>
      </w:r>
      <w:r w:rsidR="000032B0" w:rsidRPr="00777DB8">
        <w:rPr>
          <w:lang w:val="en-GB"/>
        </w:rPr>
        <w:t>rsonal data with third parties</w:t>
      </w:r>
      <w:r w:rsidR="00D046DA" w:rsidRPr="00777DB8">
        <w:rPr>
          <w:lang w:val="en-GB"/>
        </w:rPr>
        <w:t xml:space="preserve"> (see section 6 for more information)</w:t>
      </w:r>
      <w:r w:rsidR="000032B0" w:rsidRPr="00777DB8">
        <w:rPr>
          <w:lang w:val="en-GB"/>
        </w:rPr>
        <w:t>, but it will remain the sole controller of your personal data.</w:t>
      </w:r>
      <w:bookmarkEnd w:id="8"/>
      <w:r w:rsidR="000032B0" w:rsidRPr="00777DB8">
        <w:rPr>
          <w:lang w:val="en-GB"/>
        </w:rPr>
        <w:t xml:space="preserve"> </w:t>
      </w:r>
    </w:p>
    <w:p w14:paraId="68D0BEFE" w14:textId="77777777" w:rsidR="00D57992" w:rsidRDefault="004F52A0" w:rsidP="00D57992">
      <w:pPr>
        <w:pStyle w:val="StageK1"/>
      </w:pPr>
      <w:r>
        <w:t>FOR WHICH PURPOSES DO WE PROCESS YOUR PERSONAL DATA</w:t>
      </w:r>
    </w:p>
    <w:p w14:paraId="2B3BFA14" w14:textId="072A9787" w:rsidR="00FF661E" w:rsidRPr="00D46A83" w:rsidRDefault="00FF661E" w:rsidP="00E70E07">
      <w:pPr>
        <w:spacing w:after="240" w:line="312" w:lineRule="auto"/>
        <w:rPr>
          <w:lang w:val="en-GB"/>
        </w:rPr>
      </w:pPr>
      <w:bookmarkStart w:id="10" w:name="_Toc512430663"/>
      <w:r w:rsidRPr="00D46A83">
        <w:rPr>
          <w:lang w:val="en-GB"/>
        </w:rPr>
        <w:t xml:space="preserve">Except as otherwise explicitly stated in this Privacy </w:t>
      </w:r>
      <w:r w:rsidR="00BC31A4">
        <w:rPr>
          <w:lang w:val="en-GB"/>
        </w:rPr>
        <w:t>Statement</w:t>
      </w:r>
      <w:r w:rsidRPr="00D46A83">
        <w:rPr>
          <w:lang w:val="en-GB"/>
        </w:rPr>
        <w:t xml:space="preserve">, </w:t>
      </w:r>
      <w:r w:rsidR="00D46A83">
        <w:rPr>
          <w:lang w:val="en-GB"/>
        </w:rPr>
        <w:t>Stage Entertainment</w:t>
      </w:r>
      <w:r w:rsidRPr="00D46A83">
        <w:rPr>
          <w:lang w:val="en-GB"/>
        </w:rPr>
        <w:t xml:space="preserve"> </w:t>
      </w:r>
      <w:r w:rsidR="001817B6">
        <w:rPr>
          <w:lang w:val="en-GB"/>
        </w:rPr>
        <w:t xml:space="preserve">shall only </w:t>
      </w:r>
      <w:r w:rsidR="00612825">
        <w:rPr>
          <w:lang w:val="en-GB"/>
        </w:rPr>
        <w:t xml:space="preserve">store and </w:t>
      </w:r>
      <w:r w:rsidRPr="00D46A83">
        <w:rPr>
          <w:lang w:val="en-GB"/>
        </w:rPr>
        <w:t>use Personal Information</w:t>
      </w:r>
      <w:r w:rsidR="00D11E5B">
        <w:rPr>
          <w:lang w:val="en-GB"/>
        </w:rPr>
        <w:t xml:space="preserve"> in the Casting System</w:t>
      </w:r>
      <w:r w:rsidR="00D866C3">
        <w:rPr>
          <w:lang w:val="en-GB"/>
        </w:rPr>
        <w:t xml:space="preserve"> </w:t>
      </w:r>
      <w:r w:rsidR="00C85AB8">
        <w:rPr>
          <w:lang w:val="en-GB"/>
        </w:rPr>
        <w:t xml:space="preserve">with your consent </w:t>
      </w:r>
      <w:r w:rsidR="0091731B">
        <w:rPr>
          <w:lang w:val="en-GB"/>
        </w:rPr>
        <w:t>and for the following purposes</w:t>
      </w:r>
      <w:r w:rsidRPr="00D46A83">
        <w:rPr>
          <w:lang w:val="en-GB"/>
        </w:rPr>
        <w:t>:</w:t>
      </w:r>
    </w:p>
    <w:p w14:paraId="649DDF9E" w14:textId="7F357BF9" w:rsidR="00C07CCC" w:rsidRPr="00777DB8" w:rsidRDefault="00C07CCC" w:rsidP="00777DB8">
      <w:pPr>
        <w:pStyle w:val="ListParagraph"/>
        <w:numPr>
          <w:ilvl w:val="0"/>
          <w:numId w:val="25"/>
        </w:numPr>
        <w:spacing w:after="240" w:line="360" w:lineRule="auto"/>
        <w:rPr>
          <w:lang w:val="en-GB"/>
        </w:rPr>
      </w:pPr>
      <w:r>
        <w:rPr>
          <w:lang w:val="en-GB"/>
        </w:rPr>
        <w:t>P</w:t>
      </w:r>
      <w:r w:rsidR="00FF661E" w:rsidRPr="00D46A83">
        <w:rPr>
          <w:lang w:val="en-GB"/>
        </w:rPr>
        <w:t xml:space="preserve">rovide you with information you’ve </w:t>
      </w:r>
      <w:r w:rsidR="000159C6" w:rsidRPr="00D46A83">
        <w:rPr>
          <w:lang w:val="en-GB"/>
        </w:rPr>
        <w:t>requested,</w:t>
      </w:r>
      <w:r w:rsidR="000C6AB3">
        <w:rPr>
          <w:lang w:val="en-GB"/>
        </w:rPr>
        <w:t xml:space="preserve"> or we believe may be relevant for you</w:t>
      </w:r>
      <w:r w:rsidR="00FF661E" w:rsidRPr="00D46A83">
        <w:rPr>
          <w:lang w:val="en-GB"/>
        </w:rPr>
        <w:t xml:space="preserve"> in connection with castings, show applications</w:t>
      </w:r>
      <w:r w:rsidR="00612825">
        <w:rPr>
          <w:lang w:val="en-GB"/>
        </w:rPr>
        <w:t xml:space="preserve">, </w:t>
      </w:r>
      <w:r w:rsidR="00FF661E" w:rsidRPr="00D46A83">
        <w:rPr>
          <w:lang w:val="en-GB"/>
        </w:rPr>
        <w:t xml:space="preserve">employment </w:t>
      </w:r>
      <w:r w:rsidR="00612825">
        <w:rPr>
          <w:lang w:val="en-GB"/>
        </w:rPr>
        <w:t xml:space="preserve">or other contracts </w:t>
      </w:r>
      <w:r w:rsidR="00FF661E" w:rsidRPr="00D46A83">
        <w:rPr>
          <w:lang w:val="en-GB"/>
        </w:rPr>
        <w:t xml:space="preserve">with </w:t>
      </w:r>
      <w:r w:rsidR="00D46A83">
        <w:rPr>
          <w:lang w:val="en-GB"/>
        </w:rPr>
        <w:t>Stage Entertainment</w:t>
      </w:r>
      <w:r w:rsidR="00612825">
        <w:rPr>
          <w:lang w:val="en-GB"/>
        </w:rPr>
        <w:t xml:space="preserve"> in relation to a production</w:t>
      </w:r>
      <w:r w:rsidR="00D46A83">
        <w:rPr>
          <w:lang w:val="en-GB"/>
        </w:rPr>
        <w:t>;</w:t>
      </w:r>
    </w:p>
    <w:p w14:paraId="56ADA1C6" w14:textId="0AEAB68E" w:rsidR="00D46A83" w:rsidRPr="00777DB8" w:rsidRDefault="00C07CCC" w:rsidP="00777DB8">
      <w:pPr>
        <w:pStyle w:val="ListParagraph"/>
        <w:numPr>
          <w:ilvl w:val="0"/>
          <w:numId w:val="25"/>
        </w:numPr>
        <w:spacing w:after="240" w:line="360" w:lineRule="auto"/>
        <w:rPr>
          <w:lang w:val="en-GB"/>
        </w:rPr>
      </w:pPr>
      <w:r>
        <w:rPr>
          <w:lang w:val="en-GB"/>
        </w:rPr>
        <w:t xml:space="preserve">Inform you of any change in our Casting System or this </w:t>
      </w:r>
      <w:r w:rsidR="006F2571">
        <w:rPr>
          <w:lang w:val="en-GB"/>
        </w:rPr>
        <w:t xml:space="preserve">Casting </w:t>
      </w:r>
      <w:r>
        <w:rPr>
          <w:lang w:val="en-GB"/>
        </w:rPr>
        <w:t>Privacy Statement;</w:t>
      </w:r>
    </w:p>
    <w:p w14:paraId="27098B8D" w14:textId="547B6AA7" w:rsidR="00D46A83" w:rsidRPr="00777DB8" w:rsidRDefault="00C07CCC" w:rsidP="00777DB8">
      <w:pPr>
        <w:pStyle w:val="ListParagraph"/>
        <w:numPr>
          <w:ilvl w:val="0"/>
          <w:numId w:val="25"/>
        </w:numPr>
        <w:spacing w:after="240" w:line="360" w:lineRule="auto"/>
        <w:rPr>
          <w:lang w:val="en-GB"/>
        </w:rPr>
      </w:pPr>
      <w:r>
        <w:rPr>
          <w:lang w:val="en-GB"/>
        </w:rPr>
        <w:t>E</w:t>
      </w:r>
      <w:r w:rsidR="00FF661E" w:rsidRPr="00D46A83">
        <w:rPr>
          <w:lang w:val="en-GB"/>
        </w:rPr>
        <w:t xml:space="preserve">valuate your suitability </w:t>
      </w:r>
      <w:r w:rsidR="00F31B51">
        <w:rPr>
          <w:lang w:val="en-GB"/>
        </w:rPr>
        <w:t>to work with Stage Entertainment on a</w:t>
      </w:r>
      <w:r w:rsidR="00FF661E" w:rsidRPr="00D46A83">
        <w:rPr>
          <w:lang w:val="en-GB"/>
        </w:rPr>
        <w:t xml:space="preserve"> </w:t>
      </w:r>
      <w:r w:rsidR="00893556">
        <w:rPr>
          <w:lang w:val="en-GB"/>
        </w:rPr>
        <w:t>Production</w:t>
      </w:r>
      <w:r w:rsidR="00FF661E" w:rsidRPr="00D46A83">
        <w:rPr>
          <w:lang w:val="en-GB"/>
        </w:rPr>
        <w:t xml:space="preserve"> and contact you in </w:t>
      </w:r>
      <w:r w:rsidR="002A5292">
        <w:rPr>
          <w:lang w:val="en-GB"/>
        </w:rPr>
        <w:t>in relation to castings and employment</w:t>
      </w:r>
      <w:r w:rsidR="00FF661E" w:rsidRPr="00D46A83">
        <w:rPr>
          <w:lang w:val="en-GB"/>
        </w:rPr>
        <w:t>;</w:t>
      </w:r>
    </w:p>
    <w:p w14:paraId="6C91A70A" w14:textId="03A2CEF2" w:rsidR="008F0D44" w:rsidRPr="00777DB8" w:rsidRDefault="00C07CCC" w:rsidP="00777DB8">
      <w:pPr>
        <w:pStyle w:val="ListParagraph"/>
        <w:numPr>
          <w:ilvl w:val="0"/>
          <w:numId w:val="25"/>
        </w:numPr>
        <w:spacing w:after="240" w:line="360" w:lineRule="auto"/>
        <w:rPr>
          <w:lang w:val="en-GB"/>
        </w:rPr>
      </w:pPr>
      <w:r>
        <w:rPr>
          <w:lang w:val="en-GB"/>
        </w:rPr>
        <w:t>C</w:t>
      </w:r>
      <w:r w:rsidR="00FF661E" w:rsidRPr="00D46A83">
        <w:rPr>
          <w:lang w:val="en-GB"/>
        </w:rPr>
        <w:t xml:space="preserve">ontact you in response to any requests, complaints, or other comments you may have about </w:t>
      </w:r>
      <w:r w:rsidR="00D46A83">
        <w:rPr>
          <w:lang w:val="en-GB"/>
        </w:rPr>
        <w:t xml:space="preserve">the </w:t>
      </w:r>
      <w:r w:rsidR="006F2571">
        <w:rPr>
          <w:lang w:val="en-GB"/>
        </w:rPr>
        <w:t xml:space="preserve">audition </w:t>
      </w:r>
      <w:r w:rsidR="00D46A83">
        <w:rPr>
          <w:lang w:val="en-GB"/>
        </w:rPr>
        <w:t>process, a casting or Stage Entertainment in general</w:t>
      </w:r>
      <w:r w:rsidR="008F0D44">
        <w:rPr>
          <w:lang w:val="en-GB"/>
        </w:rPr>
        <w:t>;</w:t>
      </w:r>
      <w:r w:rsidR="00777DB8">
        <w:rPr>
          <w:lang w:val="en-GB"/>
        </w:rPr>
        <w:t xml:space="preserve"> and</w:t>
      </w:r>
    </w:p>
    <w:p w14:paraId="343B5DBD" w14:textId="0803D9B5" w:rsidR="00D46A83" w:rsidRPr="00E70E07" w:rsidRDefault="00E67CEC" w:rsidP="00777DB8">
      <w:pPr>
        <w:pStyle w:val="ListParagraph"/>
        <w:numPr>
          <w:ilvl w:val="0"/>
          <w:numId w:val="25"/>
        </w:numPr>
        <w:spacing w:after="240" w:line="360" w:lineRule="auto"/>
        <w:rPr>
          <w:lang w:val="en-GB"/>
        </w:rPr>
      </w:pPr>
      <w:r>
        <w:rPr>
          <w:lang w:val="en-GB"/>
        </w:rPr>
        <w:t>F</w:t>
      </w:r>
      <w:r w:rsidR="00DE0A1E">
        <w:rPr>
          <w:lang w:val="en-GB"/>
        </w:rPr>
        <w:t>ollowing a successful casting,</w:t>
      </w:r>
      <w:r w:rsidR="008F0D44">
        <w:rPr>
          <w:lang w:val="en-GB"/>
        </w:rPr>
        <w:t xml:space="preserve"> </w:t>
      </w:r>
      <w:r w:rsidR="007812CC">
        <w:rPr>
          <w:lang w:val="en-GB"/>
        </w:rPr>
        <w:t xml:space="preserve">we </w:t>
      </w:r>
      <w:r>
        <w:rPr>
          <w:lang w:val="en-GB"/>
        </w:rPr>
        <w:t>may</w:t>
      </w:r>
      <w:r w:rsidR="007812CC">
        <w:rPr>
          <w:lang w:val="en-GB"/>
        </w:rPr>
        <w:t xml:space="preserve"> offer you</w:t>
      </w:r>
      <w:r w:rsidR="00CE40ED">
        <w:rPr>
          <w:lang w:val="en-GB"/>
        </w:rPr>
        <w:t xml:space="preserve"> an employment agreement </w:t>
      </w:r>
      <w:r w:rsidR="00234DE6">
        <w:rPr>
          <w:lang w:val="en-GB"/>
        </w:rPr>
        <w:t xml:space="preserve">or </w:t>
      </w:r>
      <w:r w:rsidR="00467E16">
        <w:rPr>
          <w:lang w:val="en-GB"/>
        </w:rPr>
        <w:t xml:space="preserve">an </w:t>
      </w:r>
      <w:r w:rsidR="00234DE6">
        <w:rPr>
          <w:lang w:val="en-GB"/>
        </w:rPr>
        <w:t>agreement to provide services. In that event</w:t>
      </w:r>
      <w:r w:rsidR="00CE40ED">
        <w:rPr>
          <w:lang w:val="en-GB"/>
        </w:rPr>
        <w:t xml:space="preserve"> we are legally required to provide certain</w:t>
      </w:r>
      <w:r w:rsidR="00803B33">
        <w:rPr>
          <w:lang w:val="en-GB"/>
        </w:rPr>
        <w:t xml:space="preserve"> personal</w:t>
      </w:r>
      <w:r w:rsidR="00CE40ED">
        <w:rPr>
          <w:lang w:val="en-GB"/>
        </w:rPr>
        <w:t xml:space="preserve"> data </w:t>
      </w:r>
      <w:r w:rsidR="00803B33">
        <w:rPr>
          <w:lang w:val="en-GB"/>
        </w:rPr>
        <w:t xml:space="preserve">of you to the (tax) authorities. </w:t>
      </w:r>
    </w:p>
    <w:p w14:paraId="6487FA5E" w14:textId="77777777" w:rsidR="00D46A83" w:rsidRDefault="00D46A83" w:rsidP="00D46A83">
      <w:pPr>
        <w:pStyle w:val="StageK1"/>
      </w:pPr>
      <w:r>
        <w:t xml:space="preserve">What Personal data does Stage Entertainment process? </w:t>
      </w:r>
    </w:p>
    <w:p w14:paraId="4F9CD8C4" w14:textId="169A9EE8" w:rsidR="005977F3" w:rsidRDefault="005977F3" w:rsidP="00E70E07">
      <w:pPr>
        <w:spacing w:after="240" w:line="26" w:lineRule="atLeast"/>
        <w:ind w:left="709"/>
        <w:rPr>
          <w:lang w:val="en-GB"/>
        </w:rPr>
      </w:pPr>
      <w:r w:rsidRPr="00B3449F">
        <w:rPr>
          <w:lang w:val="en-GB"/>
        </w:rPr>
        <w:t>If you apply for a position</w:t>
      </w:r>
      <w:r w:rsidR="00390169">
        <w:rPr>
          <w:lang w:val="en-GB"/>
        </w:rPr>
        <w:t xml:space="preserve"> / audition</w:t>
      </w:r>
      <w:r w:rsidRPr="00B3449F">
        <w:rPr>
          <w:lang w:val="en-GB"/>
        </w:rPr>
        <w:t xml:space="preserve"> or request to be registered within our </w:t>
      </w:r>
      <w:r w:rsidR="00390169">
        <w:rPr>
          <w:lang w:val="en-GB"/>
        </w:rPr>
        <w:t>C</w:t>
      </w:r>
      <w:r w:rsidRPr="00B3449F">
        <w:rPr>
          <w:lang w:val="en-GB"/>
        </w:rPr>
        <w:t xml:space="preserve">asting </w:t>
      </w:r>
      <w:r w:rsidR="00390169">
        <w:rPr>
          <w:lang w:val="en-GB"/>
        </w:rPr>
        <w:t>S</w:t>
      </w:r>
      <w:r w:rsidRPr="00B3449F">
        <w:rPr>
          <w:lang w:val="en-GB"/>
        </w:rPr>
        <w:t xml:space="preserve">ystem, we </w:t>
      </w:r>
      <w:r w:rsidR="00893556">
        <w:rPr>
          <w:lang w:val="en-GB"/>
        </w:rPr>
        <w:t>may</w:t>
      </w:r>
      <w:r w:rsidRPr="00B3449F">
        <w:rPr>
          <w:lang w:val="en-GB"/>
        </w:rPr>
        <w:t xml:space="preserve"> process the following </w:t>
      </w:r>
      <w:r w:rsidR="00C07CCC">
        <w:rPr>
          <w:lang w:val="en-GB"/>
        </w:rPr>
        <w:t>personal d</w:t>
      </w:r>
      <w:r w:rsidRPr="00B3449F">
        <w:rPr>
          <w:lang w:val="en-GB"/>
        </w:rPr>
        <w:t>ata:</w:t>
      </w:r>
    </w:p>
    <w:p w14:paraId="01D60BD8" w14:textId="2B0A2A60" w:rsidR="00FF440A" w:rsidRPr="00A42967" w:rsidRDefault="00FF440A" w:rsidP="00E70E07">
      <w:pPr>
        <w:spacing w:after="240" w:line="26" w:lineRule="atLeast"/>
        <w:ind w:left="709"/>
        <w:rPr>
          <w:b/>
          <w:lang w:val="en-GB"/>
        </w:rPr>
      </w:pPr>
      <w:r w:rsidRPr="00A42967">
        <w:rPr>
          <w:b/>
          <w:lang w:val="en-GB"/>
        </w:rPr>
        <w:t>For artists</w:t>
      </w:r>
      <w:r w:rsidR="00682DCE">
        <w:rPr>
          <w:b/>
          <w:lang w:val="en-GB"/>
        </w:rPr>
        <w:t xml:space="preserve"> (actors, singers, musicians, et cetera)</w:t>
      </w:r>
      <w:r w:rsidRPr="00A42967">
        <w:rPr>
          <w:b/>
          <w:lang w:val="en-GB"/>
        </w:rPr>
        <w:t>:</w:t>
      </w:r>
    </w:p>
    <w:p w14:paraId="4F34B144" w14:textId="4A908FE8" w:rsidR="005977F3" w:rsidRPr="00BC31A4" w:rsidRDefault="00FF440A" w:rsidP="00BC31A4">
      <w:pPr>
        <w:pStyle w:val="ListParagraph"/>
        <w:numPr>
          <w:ilvl w:val="0"/>
          <w:numId w:val="25"/>
        </w:numPr>
        <w:spacing w:after="240" w:line="360" w:lineRule="auto"/>
        <w:rPr>
          <w:lang w:val="en-GB"/>
        </w:rPr>
      </w:pPr>
      <w:r>
        <w:rPr>
          <w:lang w:val="en-GB"/>
        </w:rPr>
        <w:t>F</w:t>
      </w:r>
      <w:r w:rsidR="005977F3" w:rsidRPr="00BC31A4">
        <w:rPr>
          <w:lang w:val="en-GB"/>
        </w:rPr>
        <w:t>irst- and last name</w:t>
      </w:r>
    </w:p>
    <w:p w14:paraId="33816448" w14:textId="23153234" w:rsidR="005977F3" w:rsidRPr="00BC31A4" w:rsidRDefault="00FF440A" w:rsidP="00BC31A4">
      <w:pPr>
        <w:pStyle w:val="ListParagraph"/>
        <w:numPr>
          <w:ilvl w:val="0"/>
          <w:numId w:val="25"/>
        </w:numPr>
        <w:spacing w:after="240" w:line="360" w:lineRule="auto"/>
        <w:rPr>
          <w:lang w:val="en-GB"/>
        </w:rPr>
      </w:pPr>
      <w:r>
        <w:rPr>
          <w:lang w:val="en-GB"/>
        </w:rPr>
        <w:t>G</w:t>
      </w:r>
      <w:r w:rsidR="005977F3" w:rsidRPr="00BC31A4">
        <w:rPr>
          <w:lang w:val="en-GB"/>
        </w:rPr>
        <w:t>ender</w:t>
      </w:r>
    </w:p>
    <w:p w14:paraId="05F0EB30" w14:textId="7F33B480" w:rsidR="005977F3" w:rsidRDefault="00FF440A" w:rsidP="00BC31A4">
      <w:pPr>
        <w:pStyle w:val="ListParagraph"/>
        <w:numPr>
          <w:ilvl w:val="0"/>
          <w:numId w:val="25"/>
        </w:numPr>
        <w:spacing w:after="240" w:line="360" w:lineRule="auto"/>
        <w:rPr>
          <w:lang w:val="en-GB"/>
        </w:rPr>
      </w:pPr>
      <w:r>
        <w:rPr>
          <w:lang w:val="en-GB"/>
        </w:rPr>
        <w:t>D</w:t>
      </w:r>
      <w:r w:rsidR="005977F3">
        <w:rPr>
          <w:lang w:val="en-GB"/>
        </w:rPr>
        <w:t>ate of birth</w:t>
      </w:r>
    </w:p>
    <w:p w14:paraId="067B396D" w14:textId="7DA09ADE" w:rsidR="005977F3" w:rsidRDefault="00FF440A" w:rsidP="00BC31A4">
      <w:pPr>
        <w:pStyle w:val="ListParagraph"/>
        <w:numPr>
          <w:ilvl w:val="0"/>
          <w:numId w:val="25"/>
        </w:numPr>
        <w:spacing w:after="240" w:line="360" w:lineRule="auto"/>
        <w:rPr>
          <w:lang w:val="en-GB"/>
        </w:rPr>
      </w:pPr>
      <w:r>
        <w:rPr>
          <w:lang w:val="en-GB"/>
        </w:rPr>
        <w:t>A</w:t>
      </w:r>
      <w:r w:rsidR="005977F3">
        <w:rPr>
          <w:lang w:val="en-GB"/>
        </w:rPr>
        <w:t>ddress</w:t>
      </w:r>
    </w:p>
    <w:p w14:paraId="4056CBC9" w14:textId="156226F8" w:rsidR="005977F3" w:rsidRDefault="00FF440A" w:rsidP="00BC31A4">
      <w:pPr>
        <w:pStyle w:val="ListParagraph"/>
        <w:numPr>
          <w:ilvl w:val="0"/>
          <w:numId w:val="25"/>
        </w:numPr>
        <w:spacing w:after="240" w:line="360" w:lineRule="auto"/>
        <w:rPr>
          <w:lang w:val="en-GB"/>
        </w:rPr>
      </w:pPr>
      <w:r>
        <w:rPr>
          <w:lang w:val="en-GB"/>
        </w:rPr>
        <w:t>P</w:t>
      </w:r>
      <w:r w:rsidR="005977F3">
        <w:rPr>
          <w:lang w:val="en-GB"/>
        </w:rPr>
        <w:t>hone number</w:t>
      </w:r>
    </w:p>
    <w:p w14:paraId="5CD4B8E8" w14:textId="717DB65B" w:rsidR="005977F3" w:rsidRDefault="00FF440A" w:rsidP="00BC31A4">
      <w:pPr>
        <w:pStyle w:val="ListParagraph"/>
        <w:numPr>
          <w:ilvl w:val="0"/>
          <w:numId w:val="25"/>
        </w:numPr>
        <w:spacing w:after="240" w:line="360" w:lineRule="auto"/>
        <w:rPr>
          <w:lang w:val="en-GB"/>
        </w:rPr>
      </w:pPr>
      <w:r>
        <w:rPr>
          <w:lang w:val="en-GB"/>
        </w:rPr>
        <w:t>E</w:t>
      </w:r>
      <w:r w:rsidR="005977F3">
        <w:rPr>
          <w:lang w:val="en-GB"/>
        </w:rPr>
        <w:t>-mail address</w:t>
      </w:r>
    </w:p>
    <w:p w14:paraId="0CE1C666" w14:textId="7EC9BF16" w:rsidR="0028442A" w:rsidRDefault="00FF440A" w:rsidP="0028442A">
      <w:pPr>
        <w:pStyle w:val="ListParagraph"/>
        <w:numPr>
          <w:ilvl w:val="0"/>
          <w:numId w:val="25"/>
        </w:numPr>
        <w:spacing w:after="240" w:line="360" w:lineRule="auto"/>
        <w:rPr>
          <w:lang w:val="en-GB"/>
        </w:rPr>
      </w:pPr>
      <w:r>
        <w:rPr>
          <w:lang w:val="en-GB"/>
        </w:rPr>
        <w:t>H</w:t>
      </w:r>
      <w:r w:rsidR="005977F3">
        <w:rPr>
          <w:lang w:val="en-GB"/>
        </w:rPr>
        <w:t>eight</w:t>
      </w:r>
    </w:p>
    <w:p w14:paraId="2270F1B8" w14:textId="1CB49CEA" w:rsidR="0028442A" w:rsidRDefault="00FF440A" w:rsidP="0028442A">
      <w:pPr>
        <w:pStyle w:val="ListParagraph"/>
        <w:numPr>
          <w:ilvl w:val="0"/>
          <w:numId w:val="25"/>
        </w:numPr>
        <w:spacing w:after="240" w:line="360" w:lineRule="auto"/>
        <w:rPr>
          <w:lang w:val="en-GB"/>
        </w:rPr>
      </w:pPr>
      <w:r>
        <w:rPr>
          <w:lang w:val="en-GB"/>
        </w:rPr>
        <w:t>Cl</w:t>
      </w:r>
      <w:r w:rsidR="005977F3" w:rsidRPr="0055222C">
        <w:rPr>
          <w:lang w:val="en-GB"/>
        </w:rPr>
        <w:t xml:space="preserve">othing size </w:t>
      </w:r>
    </w:p>
    <w:p w14:paraId="352AEDFD" w14:textId="5ED25CBE" w:rsidR="0055222C" w:rsidRPr="0028442A" w:rsidRDefault="0055222C" w:rsidP="0028442A">
      <w:pPr>
        <w:pStyle w:val="ListParagraph"/>
        <w:numPr>
          <w:ilvl w:val="0"/>
          <w:numId w:val="25"/>
        </w:numPr>
        <w:spacing w:after="240" w:line="360" w:lineRule="auto"/>
        <w:rPr>
          <w:lang w:val="en-GB"/>
        </w:rPr>
      </w:pPr>
      <w:r w:rsidRPr="0028442A">
        <w:rPr>
          <w:lang w:val="en-GB"/>
        </w:rPr>
        <w:t xml:space="preserve">Vocal range </w:t>
      </w:r>
    </w:p>
    <w:p w14:paraId="645D75AA" w14:textId="7D8B3907" w:rsidR="0055222C" w:rsidRDefault="0055222C" w:rsidP="0055222C">
      <w:pPr>
        <w:pStyle w:val="ListParagraph"/>
        <w:numPr>
          <w:ilvl w:val="0"/>
          <w:numId w:val="25"/>
        </w:numPr>
        <w:spacing w:after="240" w:line="360" w:lineRule="auto"/>
        <w:rPr>
          <w:lang w:val="en-GB"/>
        </w:rPr>
      </w:pPr>
      <w:r w:rsidRPr="0028442A">
        <w:rPr>
          <w:lang w:val="en-GB"/>
        </w:rPr>
        <w:t>Complexio</w:t>
      </w:r>
      <w:r w:rsidR="00FF440A">
        <w:rPr>
          <w:lang w:val="en-GB"/>
        </w:rPr>
        <w:t>n</w:t>
      </w:r>
      <w:r w:rsidRPr="0028442A">
        <w:rPr>
          <w:lang w:val="en-GB"/>
        </w:rPr>
        <w:t xml:space="preserve"> </w:t>
      </w:r>
    </w:p>
    <w:p w14:paraId="23560C23" w14:textId="77777777" w:rsidR="00451A3B" w:rsidRDefault="00FF440A" w:rsidP="0055222C">
      <w:pPr>
        <w:pStyle w:val="ListParagraph"/>
        <w:numPr>
          <w:ilvl w:val="0"/>
          <w:numId w:val="25"/>
        </w:numPr>
        <w:spacing w:after="240" w:line="360" w:lineRule="auto"/>
        <w:rPr>
          <w:lang w:val="en-GB"/>
        </w:rPr>
      </w:pPr>
      <w:r>
        <w:rPr>
          <w:lang w:val="en-GB"/>
        </w:rPr>
        <w:t>Hair c</w:t>
      </w:r>
      <w:r w:rsidR="0055222C" w:rsidRPr="0028442A">
        <w:rPr>
          <w:lang w:val="en-GB"/>
        </w:rPr>
        <w:t>olo</w:t>
      </w:r>
      <w:r w:rsidR="0028442A">
        <w:rPr>
          <w:lang w:val="en-GB"/>
        </w:rPr>
        <w:t>u</w:t>
      </w:r>
      <w:r w:rsidR="0055222C" w:rsidRPr="0028442A">
        <w:rPr>
          <w:lang w:val="en-GB"/>
        </w:rPr>
        <w:t>r</w:t>
      </w:r>
    </w:p>
    <w:p w14:paraId="2B9BEF80" w14:textId="77777777" w:rsidR="00451A3B" w:rsidRDefault="00451A3B" w:rsidP="0055222C">
      <w:pPr>
        <w:pStyle w:val="ListParagraph"/>
        <w:numPr>
          <w:ilvl w:val="0"/>
          <w:numId w:val="25"/>
        </w:numPr>
        <w:spacing w:after="240" w:line="360" w:lineRule="auto"/>
        <w:rPr>
          <w:lang w:val="en-GB"/>
        </w:rPr>
      </w:pPr>
      <w:r>
        <w:rPr>
          <w:lang w:val="en-GB"/>
        </w:rPr>
        <w:t>Chest size</w:t>
      </w:r>
    </w:p>
    <w:p w14:paraId="0CCF0DCC" w14:textId="77777777" w:rsidR="00451A3B" w:rsidRDefault="00451A3B" w:rsidP="0055222C">
      <w:pPr>
        <w:pStyle w:val="ListParagraph"/>
        <w:numPr>
          <w:ilvl w:val="0"/>
          <w:numId w:val="25"/>
        </w:numPr>
        <w:spacing w:after="240" w:line="360" w:lineRule="auto"/>
        <w:rPr>
          <w:lang w:val="en-GB"/>
        </w:rPr>
      </w:pPr>
      <w:r>
        <w:rPr>
          <w:lang w:val="en-GB"/>
        </w:rPr>
        <w:t>Waist size</w:t>
      </w:r>
    </w:p>
    <w:p w14:paraId="6BF4F631" w14:textId="6F4A8987" w:rsidR="0055222C" w:rsidRDefault="00451A3B" w:rsidP="0055222C">
      <w:pPr>
        <w:pStyle w:val="ListParagraph"/>
        <w:numPr>
          <w:ilvl w:val="0"/>
          <w:numId w:val="25"/>
        </w:numPr>
        <w:spacing w:after="240" w:line="360" w:lineRule="auto"/>
        <w:rPr>
          <w:lang w:val="en-GB"/>
        </w:rPr>
      </w:pPr>
      <w:r>
        <w:rPr>
          <w:lang w:val="en-GB"/>
        </w:rPr>
        <w:t>Hip size</w:t>
      </w:r>
      <w:r w:rsidR="0055222C" w:rsidRPr="0028442A">
        <w:rPr>
          <w:lang w:val="en-GB"/>
        </w:rPr>
        <w:t xml:space="preserve"> </w:t>
      </w:r>
    </w:p>
    <w:p w14:paraId="4371A3F8" w14:textId="2E2328CB" w:rsidR="0055222C" w:rsidRDefault="00FF440A" w:rsidP="0055222C">
      <w:pPr>
        <w:pStyle w:val="ListParagraph"/>
        <w:numPr>
          <w:ilvl w:val="0"/>
          <w:numId w:val="25"/>
        </w:numPr>
        <w:spacing w:after="240" w:line="360" w:lineRule="auto"/>
        <w:rPr>
          <w:lang w:val="en-GB"/>
        </w:rPr>
      </w:pPr>
      <w:r>
        <w:rPr>
          <w:lang w:val="en-GB"/>
        </w:rPr>
        <w:lastRenderedPageBreak/>
        <w:t>S</w:t>
      </w:r>
      <w:r w:rsidR="0055222C" w:rsidRPr="0028442A">
        <w:rPr>
          <w:lang w:val="en-GB"/>
        </w:rPr>
        <w:t xml:space="preserve">hoe size </w:t>
      </w:r>
    </w:p>
    <w:p w14:paraId="46245120" w14:textId="68F46AED" w:rsidR="0055222C" w:rsidRDefault="00FF440A" w:rsidP="0055222C">
      <w:pPr>
        <w:pStyle w:val="ListParagraph"/>
        <w:numPr>
          <w:ilvl w:val="0"/>
          <w:numId w:val="25"/>
        </w:numPr>
        <w:spacing w:after="240" w:line="360" w:lineRule="auto"/>
        <w:rPr>
          <w:lang w:val="en-GB"/>
        </w:rPr>
      </w:pPr>
      <w:r>
        <w:rPr>
          <w:lang w:val="en-GB"/>
        </w:rPr>
        <w:t>W</w:t>
      </w:r>
      <w:r w:rsidR="0055222C" w:rsidRPr="0028442A">
        <w:rPr>
          <w:lang w:val="en-GB"/>
        </w:rPr>
        <w:t xml:space="preserve">eight </w:t>
      </w:r>
    </w:p>
    <w:p w14:paraId="3BF258F4" w14:textId="6BCDF2EB" w:rsidR="0055222C" w:rsidRPr="0028442A" w:rsidRDefault="00FF440A" w:rsidP="0028442A">
      <w:pPr>
        <w:pStyle w:val="ListParagraph"/>
        <w:numPr>
          <w:ilvl w:val="0"/>
          <w:numId w:val="25"/>
        </w:numPr>
        <w:spacing w:after="240" w:line="360" w:lineRule="auto"/>
        <w:rPr>
          <w:lang w:val="en-GB"/>
        </w:rPr>
      </w:pPr>
      <w:r>
        <w:rPr>
          <w:lang w:val="en-GB"/>
        </w:rPr>
        <w:t>E</w:t>
      </w:r>
      <w:r w:rsidR="0055222C" w:rsidRPr="0028442A">
        <w:rPr>
          <w:lang w:val="en-GB"/>
        </w:rPr>
        <w:t>ye colo</w:t>
      </w:r>
      <w:r w:rsidR="0028442A">
        <w:rPr>
          <w:lang w:val="en-GB"/>
        </w:rPr>
        <w:t>u</w:t>
      </w:r>
      <w:r w:rsidR="0055222C" w:rsidRPr="0028442A">
        <w:rPr>
          <w:lang w:val="en-GB"/>
        </w:rPr>
        <w:t>r</w:t>
      </w:r>
    </w:p>
    <w:p w14:paraId="5B4B6207" w14:textId="57F48277" w:rsidR="0055222C" w:rsidRPr="0028442A" w:rsidRDefault="0055222C" w:rsidP="0028442A">
      <w:pPr>
        <w:pStyle w:val="ListParagraph"/>
        <w:numPr>
          <w:ilvl w:val="0"/>
          <w:numId w:val="25"/>
        </w:numPr>
        <w:spacing w:after="240" w:line="360" w:lineRule="auto"/>
        <w:rPr>
          <w:lang w:val="en-GB"/>
        </w:rPr>
      </w:pPr>
      <w:r w:rsidRPr="0028442A">
        <w:rPr>
          <w:lang w:val="en-GB"/>
        </w:rPr>
        <w:t>Category:</w:t>
      </w:r>
    </w:p>
    <w:p w14:paraId="75FC9B21" w14:textId="77777777" w:rsidR="0055222C" w:rsidRPr="0028442A" w:rsidRDefault="0055222C" w:rsidP="0028442A">
      <w:pPr>
        <w:pStyle w:val="ListParagraph"/>
        <w:numPr>
          <w:ilvl w:val="1"/>
          <w:numId w:val="25"/>
        </w:numPr>
        <w:spacing w:after="240" w:line="360" w:lineRule="auto"/>
        <w:rPr>
          <w:lang w:val="en-GB"/>
        </w:rPr>
      </w:pPr>
      <w:r w:rsidRPr="0028442A">
        <w:rPr>
          <w:lang w:val="en-GB"/>
        </w:rPr>
        <w:t>Actor</w:t>
      </w:r>
    </w:p>
    <w:p w14:paraId="76D8331A" w14:textId="77777777" w:rsidR="0055222C" w:rsidRPr="0028442A" w:rsidRDefault="0055222C" w:rsidP="0028442A">
      <w:pPr>
        <w:pStyle w:val="ListParagraph"/>
        <w:numPr>
          <w:ilvl w:val="1"/>
          <w:numId w:val="25"/>
        </w:numPr>
        <w:spacing w:after="240" w:line="360" w:lineRule="auto"/>
        <w:rPr>
          <w:lang w:val="en-GB"/>
        </w:rPr>
      </w:pPr>
      <w:r w:rsidRPr="0028442A">
        <w:rPr>
          <w:lang w:val="en-GB"/>
        </w:rPr>
        <w:t>Singer</w:t>
      </w:r>
    </w:p>
    <w:p w14:paraId="5F2D5EDC" w14:textId="77777777" w:rsidR="0055222C" w:rsidRPr="0028442A" w:rsidRDefault="0055222C" w:rsidP="0028442A">
      <w:pPr>
        <w:pStyle w:val="ListParagraph"/>
        <w:numPr>
          <w:ilvl w:val="1"/>
          <w:numId w:val="25"/>
        </w:numPr>
        <w:spacing w:after="240" w:line="360" w:lineRule="auto"/>
        <w:rPr>
          <w:lang w:val="en-GB"/>
        </w:rPr>
      </w:pPr>
      <w:r w:rsidRPr="0028442A">
        <w:rPr>
          <w:lang w:val="en-GB"/>
        </w:rPr>
        <w:t>Dancer</w:t>
      </w:r>
    </w:p>
    <w:p w14:paraId="6A9D05D8" w14:textId="77777777" w:rsidR="0055222C" w:rsidRPr="0028442A" w:rsidRDefault="0055222C" w:rsidP="0028442A">
      <w:pPr>
        <w:pStyle w:val="ListParagraph"/>
        <w:numPr>
          <w:ilvl w:val="1"/>
          <w:numId w:val="25"/>
        </w:numPr>
        <w:spacing w:after="240" w:line="360" w:lineRule="auto"/>
        <w:rPr>
          <w:lang w:val="en-GB"/>
        </w:rPr>
      </w:pPr>
      <w:r w:rsidRPr="0028442A">
        <w:rPr>
          <w:lang w:val="en-GB"/>
        </w:rPr>
        <w:t>Acrobat</w:t>
      </w:r>
    </w:p>
    <w:p w14:paraId="24F62D33" w14:textId="77777777" w:rsidR="0055222C" w:rsidRPr="0028442A" w:rsidRDefault="0055222C" w:rsidP="0028442A">
      <w:pPr>
        <w:pStyle w:val="ListParagraph"/>
        <w:numPr>
          <w:ilvl w:val="1"/>
          <w:numId w:val="25"/>
        </w:numPr>
        <w:spacing w:after="240" w:line="360" w:lineRule="auto"/>
        <w:rPr>
          <w:lang w:val="en-GB"/>
        </w:rPr>
      </w:pPr>
      <w:r w:rsidRPr="0028442A">
        <w:rPr>
          <w:lang w:val="en-GB"/>
        </w:rPr>
        <w:t>Tap dancer</w:t>
      </w:r>
    </w:p>
    <w:p w14:paraId="1330CF6D" w14:textId="12757F6A" w:rsidR="0055222C" w:rsidRDefault="0055222C" w:rsidP="0028442A">
      <w:pPr>
        <w:pStyle w:val="ListParagraph"/>
        <w:numPr>
          <w:ilvl w:val="1"/>
          <w:numId w:val="25"/>
        </w:numPr>
        <w:spacing w:after="240" w:line="360" w:lineRule="auto"/>
        <w:rPr>
          <w:lang w:val="en-GB"/>
        </w:rPr>
      </w:pPr>
      <w:r w:rsidRPr="0028442A">
        <w:rPr>
          <w:lang w:val="en-GB"/>
        </w:rPr>
        <w:t>Musician (including instrument)</w:t>
      </w:r>
    </w:p>
    <w:p w14:paraId="40A5CAF7" w14:textId="007BEEBF" w:rsidR="00451A3B" w:rsidRPr="0028442A" w:rsidRDefault="00451A3B" w:rsidP="0028442A">
      <w:pPr>
        <w:pStyle w:val="ListParagraph"/>
        <w:numPr>
          <w:ilvl w:val="1"/>
          <w:numId w:val="25"/>
        </w:numPr>
        <w:spacing w:after="240" w:line="360" w:lineRule="auto"/>
        <w:rPr>
          <w:lang w:val="en-GB"/>
        </w:rPr>
      </w:pPr>
      <w:r>
        <w:rPr>
          <w:lang w:val="en-GB"/>
        </w:rPr>
        <w:t>Puppeteer</w:t>
      </w:r>
    </w:p>
    <w:p w14:paraId="52925087" w14:textId="7363A90B" w:rsidR="0055222C" w:rsidRPr="0028442A" w:rsidRDefault="0055222C" w:rsidP="0028442A">
      <w:pPr>
        <w:pStyle w:val="ListParagraph"/>
        <w:numPr>
          <w:ilvl w:val="1"/>
          <w:numId w:val="25"/>
        </w:numPr>
        <w:spacing w:after="240" w:line="360" w:lineRule="auto"/>
        <w:rPr>
          <w:lang w:val="en-GB"/>
        </w:rPr>
      </w:pPr>
      <w:r w:rsidRPr="0028442A">
        <w:rPr>
          <w:lang w:val="en-GB"/>
        </w:rPr>
        <w:t>Other skills</w:t>
      </w:r>
    </w:p>
    <w:p w14:paraId="5FBB9FE7" w14:textId="1C6D69FD" w:rsidR="0055222C" w:rsidRPr="00591477" w:rsidRDefault="00682DCE" w:rsidP="00591477">
      <w:pPr>
        <w:pStyle w:val="ListParagraph"/>
        <w:numPr>
          <w:ilvl w:val="0"/>
          <w:numId w:val="25"/>
        </w:numPr>
        <w:spacing w:after="240" w:line="360" w:lineRule="auto"/>
        <w:rPr>
          <w:lang w:val="en-GB"/>
        </w:rPr>
      </w:pPr>
      <w:r>
        <w:rPr>
          <w:lang w:val="en-GB"/>
        </w:rPr>
        <w:t>Dance, s</w:t>
      </w:r>
      <w:r w:rsidR="0055222C" w:rsidRPr="0028442A">
        <w:rPr>
          <w:lang w:val="en-GB"/>
        </w:rPr>
        <w:t xml:space="preserve">inging and acting level </w:t>
      </w:r>
    </w:p>
    <w:p w14:paraId="5726674E" w14:textId="5F93DAC2" w:rsidR="006F2571" w:rsidRDefault="00BC31A4" w:rsidP="00BC31A4">
      <w:pPr>
        <w:pStyle w:val="ListParagraph"/>
        <w:numPr>
          <w:ilvl w:val="0"/>
          <w:numId w:val="25"/>
        </w:numPr>
        <w:spacing w:after="240" w:line="360" w:lineRule="auto"/>
        <w:rPr>
          <w:lang w:val="en-GB"/>
        </w:rPr>
      </w:pPr>
      <w:r>
        <w:rPr>
          <w:lang w:val="en-GB"/>
        </w:rPr>
        <w:t>Your working history with Stage Entertainment (past Productions</w:t>
      </w:r>
      <w:r w:rsidR="00682DCE">
        <w:rPr>
          <w:lang w:val="en-GB"/>
        </w:rPr>
        <w:t xml:space="preserve"> that you may have appeared in)</w:t>
      </w:r>
      <w:r>
        <w:rPr>
          <w:lang w:val="en-GB"/>
        </w:rPr>
        <w:t xml:space="preserve"> </w:t>
      </w:r>
    </w:p>
    <w:p w14:paraId="5F46F574" w14:textId="5D596952" w:rsidR="006F2571" w:rsidRDefault="006F2571" w:rsidP="00BC31A4">
      <w:pPr>
        <w:pStyle w:val="ListParagraph"/>
        <w:numPr>
          <w:ilvl w:val="0"/>
          <w:numId w:val="25"/>
        </w:numPr>
        <w:spacing w:after="240" w:line="360" w:lineRule="auto"/>
        <w:rPr>
          <w:lang w:val="en-GB"/>
        </w:rPr>
      </w:pPr>
      <w:r>
        <w:rPr>
          <w:lang w:val="en-GB"/>
        </w:rPr>
        <w:t>Agency</w:t>
      </w:r>
      <w:r w:rsidR="00682DCE">
        <w:rPr>
          <w:lang w:val="en-GB"/>
        </w:rPr>
        <w:t xml:space="preserve"> (if applicable)</w:t>
      </w:r>
    </w:p>
    <w:p w14:paraId="4A2A5B5C" w14:textId="10C331FE" w:rsidR="00451A3B" w:rsidRDefault="00451A3B" w:rsidP="00BC31A4">
      <w:pPr>
        <w:pStyle w:val="ListParagraph"/>
        <w:numPr>
          <w:ilvl w:val="0"/>
          <w:numId w:val="25"/>
        </w:numPr>
        <w:spacing w:after="240" w:line="360" w:lineRule="auto"/>
        <w:rPr>
          <w:lang w:val="en-GB"/>
        </w:rPr>
      </w:pPr>
      <w:r>
        <w:rPr>
          <w:lang w:val="en-GB"/>
        </w:rPr>
        <w:t>Education</w:t>
      </w:r>
    </w:p>
    <w:p w14:paraId="402F9528" w14:textId="601D6BA6" w:rsidR="0055222C" w:rsidRDefault="006F2571" w:rsidP="00BC31A4">
      <w:pPr>
        <w:pStyle w:val="ListParagraph"/>
        <w:numPr>
          <w:ilvl w:val="0"/>
          <w:numId w:val="25"/>
        </w:numPr>
        <w:spacing w:after="240" w:line="360" w:lineRule="auto"/>
        <w:rPr>
          <w:lang w:val="en-GB"/>
        </w:rPr>
      </w:pPr>
      <w:r>
        <w:rPr>
          <w:lang w:val="en-GB"/>
        </w:rPr>
        <w:t>Citizenship</w:t>
      </w:r>
    </w:p>
    <w:p w14:paraId="63B7B1CB" w14:textId="1A73C825" w:rsidR="00451A3B" w:rsidRDefault="00451A3B" w:rsidP="00BC31A4">
      <w:pPr>
        <w:pStyle w:val="ListParagraph"/>
        <w:numPr>
          <w:ilvl w:val="0"/>
          <w:numId w:val="25"/>
        </w:numPr>
        <w:spacing w:after="240" w:line="360" w:lineRule="auto"/>
        <w:rPr>
          <w:lang w:val="en-GB"/>
        </w:rPr>
      </w:pPr>
      <w:r>
        <w:rPr>
          <w:lang w:val="en-GB"/>
        </w:rPr>
        <w:t>Other specialisms</w:t>
      </w:r>
    </w:p>
    <w:p w14:paraId="17E65EFD" w14:textId="3FA14996" w:rsidR="0055222C" w:rsidRDefault="0055222C" w:rsidP="00BC31A4">
      <w:pPr>
        <w:pStyle w:val="ListParagraph"/>
        <w:numPr>
          <w:ilvl w:val="0"/>
          <w:numId w:val="25"/>
        </w:numPr>
        <w:spacing w:after="240" w:line="360" w:lineRule="auto"/>
        <w:rPr>
          <w:lang w:val="en-GB"/>
        </w:rPr>
      </w:pPr>
      <w:r>
        <w:rPr>
          <w:lang w:val="en-GB"/>
        </w:rPr>
        <w:t>For non-EU citizens: Work permit and residents permit</w:t>
      </w:r>
    </w:p>
    <w:p w14:paraId="6643B479" w14:textId="2990C9E6" w:rsidR="005977F3" w:rsidRDefault="005977F3" w:rsidP="00BC31A4">
      <w:pPr>
        <w:pStyle w:val="ListParagraph"/>
        <w:numPr>
          <w:ilvl w:val="0"/>
          <w:numId w:val="25"/>
        </w:numPr>
        <w:spacing w:after="240" w:line="360" w:lineRule="auto"/>
        <w:rPr>
          <w:lang w:val="en-GB"/>
        </w:rPr>
      </w:pPr>
      <w:r>
        <w:rPr>
          <w:lang w:val="en-GB"/>
        </w:rPr>
        <w:t>If applicable, any (promotional) photo's</w:t>
      </w:r>
      <w:r w:rsidR="00BC31A4">
        <w:rPr>
          <w:lang w:val="en-GB"/>
        </w:rPr>
        <w:t>, (</w:t>
      </w:r>
      <w:r>
        <w:rPr>
          <w:lang w:val="en-GB"/>
        </w:rPr>
        <w:t>casting</w:t>
      </w:r>
      <w:r w:rsidR="00BC31A4">
        <w:rPr>
          <w:lang w:val="en-GB"/>
        </w:rPr>
        <w:t>)</w:t>
      </w:r>
      <w:r>
        <w:rPr>
          <w:lang w:val="en-GB"/>
        </w:rPr>
        <w:t xml:space="preserve"> video's </w:t>
      </w:r>
      <w:r w:rsidR="00BC31A4">
        <w:rPr>
          <w:lang w:val="en-GB"/>
        </w:rPr>
        <w:t xml:space="preserve">or sound recordings </w:t>
      </w:r>
      <w:r>
        <w:rPr>
          <w:lang w:val="en-GB"/>
        </w:rPr>
        <w:t>either provided by you</w:t>
      </w:r>
      <w:r w:rsidR="00682DCE">
        <w:rPr>
          <w:lang w:val="en-GB"/>
        </w:rPr>
        <w:t xml:space="preserve"> or made by Stage Entertainment</w:t>
      </w:r>
    </w:p>
    <w:p w14:paraId="642EFB04" w14:textId="636B613E" w:rsidR="006F2571" w:rsidRPr="0028442A" w:rsidRDefault="006F2571" w:rsidP="0028442A">
      <w:pPr>
        <w:pStyle w:val="ListParagraph"/>
        <w:numPr>
          <w:ilvl w:val="0"/>
          <w:numId w:val="25"/>
        </w:numPr>
        <w:spacing w:after="240" w:line="360" w:lineRule="auto"/>
        <w:rPr>
          <w:lang w:val="en-GB"/>
        </w:rPr>
      </w:pPr>
      <w:r w:rsidRPr="0028442A">
        <w:rPr>
          <w:lang w:val="en-GB"/>
        </w:rPr>
        <w:t>Notes from auditions</w:t>
      </w:r>
    </w:p>
    <w:p w14:paraId="7960A609" w14:textId="297E7E70" w:rsidR="006F2571" w:rsidRPr="0028442A" w:rsidRDefault="006F2571" w:rsidP="0028442A">
      <w:pPr>
        <w:pStyle w:val="ListParagraph"/>
        <w:numPr>
          <w:ilvl w:val="0"/>
          <w:numId w:val="25"/>
        </w:numPr>
        <w:spacing w:after="240" w:line="360" w:lineRule="auto"/>
        <w:rPr>
          <w:lang w:val="en-GB"/>
        </w:rPr>
      </w:pPr>
      <w:r w:rsidRPr="0028442A">
        <w:rPr>
          <w:lang w:val="en-GB"/>
        </w:rPr>
        <w:t xml:space="preserve">Resumes: education, information on parents (in case of </w:t>
      </w:r>
      <w:r w:rsidR="00682DCE">
        <w:rPr>
          <w:lang w:val="en-GB"/>
        </w:rPr>
        <w:t>minors</w:t>
      </w:r>
      <w:r w:rsidRPr="0028442A">
        <w:rPr>
          <w:lang w:val="en-GB"/>
        </w:rPr>
        <w:t>)</w:t>
      </w:r>
    </w:p>
    <w:p w14:paraId="479F527F" w14:textId="77777777" w:rsidR="0028442A" w:rsidRDefault="0028442A" w:rsidP="0028442A">
      <w:pPr>
        <w:spacing w:after="240" w:line="26" w:lineRule="atLeast"/>
        <w:rPr>
          <w:lang w:val="en-GB"/>
        </w:rPr>
      </w:pPr>
      <w:r>
        <w:rPr>
          <w:lang w:val="en-GB"/>
        </w:rPr>
        <w:t>In addition, we may process the following sensitive personal data:</w:t>
      </w:r>
    </w:p>
    <w:p w14:paraId="462CB92A" w14:textId="500C2578" w:rsidR="0028442A" w:rsidRPr="00B3449F" w:rsidRDefault="0028442A" w:rsidP="0028442A">
      <w:pPr>
        <w:pStyle w:val="ListParagraph"/>
        <w:numPr>
          <w:ilvl w:val="0"/>
          <w:numId w:val="25"/>
        </w:numPr>
        <w:spacing w:after="240" w:line="360" w:lineRule="auto"/>
        <w:rPr>
          <w:lang w:val="en-GB"/>
        </w:rPr>
      </w:pPr>
      <w:r>
        <w:rPr>
          <w:lang w:val="en-GB"/>
        </w:rPr>
        <w:t>Any ethnic characteristics (such as, but not limited to, the colour of your skin) ne</w:t>
      </w:r>
      <w:r w:rsidR="00682DCE">
        <w:rPr>
          <w:lang w:val="en-GB"/>
        </w:rPr>
        <w:t>cessary in the casting process</w:t>
      </w:r>
    </w:p>
    <w:p w14:paraId="00E54EC8" w14:textId="1653AFFF" w:rsidR="006F2571" w:rsidRPr="00FF440A" w:rsidRDefault="00FF440A" w:rsidP="0028442A">
      <w:pPr>
        <w:spacing w:after="240" w:line="360" w:lineRule="auto"/>
        <w:rPr>
          <w:lang w:val="en-GB"/>
        </w:rPr>
      </w:pPr>
      <w:r w:rsidRPr="00A42967">
        <w:rPr>
          <w:b/>
          <w:lang w:val="en-GB"/>
        </w:rPr>
        <w:t xml:space="preserve">For </w:t>
      </w:r>
      <w:r w:rsidR="006F2571" w:rsidRPr="00A42967">
        <w:rPr>
          <w:b/>
          <w:lang w:val="en-GB"/>
        </w:rPr>
        <w:t>creative team members</w:t>
      </w:r>
      <w:r w:rsidR="006F2571" w:rsidRPr="00FF440A">
        <w:rPr>
          <w:lang w:val="en-GB"/>
        </w:rPr>
        <w:t>:</w:t>
      </w:r>
    </w:p>
    <w:p w14:paraId="1213297C" w14:textId="77777777" w:rsidR="00FF440A" w:rsidRDefault="006F2571" w:rsidP="00FF440A">
      <w:pPr>
        <w:pStyle w:val="ListParagraph"/>
        <w:numPr>
          <w:ilvl w:val="0"/>
          <w:numId w:val="25"/>
        </w:numPr>
        <w:spacing w:after="240" w:line="360" w:lineRule="auto"/>
        <w:rPr>
          <w:lang w:val="en-GB"/>
        </w:rPr>
      </w:pPr>
      <w:r>
        <w:rPr>
          <w:lang w:val="en-GB"/>
        </w:rPr>
        <w:t>Name</w:t>
      </w:r>
    </w:p>
    <w:p w14:paraId="53ED54F7" w14:textId="77777777" w:rsidR="00FF440A" w:rsidRDefault="006F2571" w:rsidP="00FF440A">
      <w:pPr>
        <w:pStyle w:val="ListParagraph"/>
        <w:numPr>
          <w:ilvl w:val="0"/>
          <w:numId w:val="25"/>
        </w:numPr>
        <w:spacing w:after="240" w:line="360" w:lineRule="auto"/>
        <w:rPr>
          <w:lang w:val="en-GB"/>
        </w:rPr>
      </w:pPr>
      <w:r>
        <w:rPr>
          <w:lang w:val="en-GB"/>
        </w:rPr>
        <w:t>Address</w:t>
      </w:r>
    </w:p>
    <w:p w14:paraId="6F5798D8" w14:textId="77777777" w:rsidR="00FF440A" w:rsidRDefault="006F2571" w:rsidP="00FF440A">
      <w:pPr>
        <w:pStyle w:val="ListParagraph"/>
        <w:numPr>
          <w:ilvl w:val="0"/>
          <w:numId w:val="25"/>
        </w:numPr>
        <w:spacing w:after="240" w:line="360" w:lineRule="auto"/>
        <w:rPr>
          <w:lang w:val="en-GB"/>
        </w:rPr>
      </w:pPr>
      <w:r>
        <w:rPr>
          <w:lang w:val="en-GB"/>
        </w:rPr>
        <w:t>Phone</w:t>
      </w:r>
    </w:p>
    <w:p w14:paraId="0BF9805F" w14:textId="4C4D4115" w:rsidR="00FF440A" w:rsidRDefault="00FF440A" w:rsidP="00FF440A">
      <w:pPr>
        <w:pStyle w:val="ListParagraph"/>
        <w:numPr>
          <w:ilvl w:val="0"/>
          <w:numId w:val="25"/>
        </w:numPr>
        <w:spacing w:after="240" w:line="360" w:lineRule="auto"/>
        <w:rPr>
          <w:lang w:val="en-GB"/>
        </w:rPr>
      </w:pPr>
      <w:r>
        <w:rPr>
          <w:lang w:val="en-GB"/>
        </w:rPr>
        <w:t>E</w:t>
      </w:r>
      <w:r w:rsidR="00C726C7">
        <w:rPr>
          <w:lang w:val="en-GB"/>
        </w:rPr>
        <w:t>-</w:t>
      </w:r>
      <w:r w:rsidR="006F2571">
        <w:rPr>
          <w:lang w:val="en-GB"/>
        </w:rPr>
        <w:t>mail</w:t>
      </w:r>
    </w:p>
    <w:p w14:paraId="2CC2705C" w14:textId="77777777" w:rsidR="00FF440A" w:rsidRDefault="006F2571" w:rsidP="00FF440A">
      <w:pPr>
        <w:pStyle w:val="ListParagraph"/>
        <w:numPr>
          <w:ilvl w:val="0"/>
          <w:numId w:val="25"/>
        </w:numPr>
        <w:spacing w:after="240" w:line="360" w:lineRule="auto"/>
        <w:rPr>
          <w:lang w:val="en-GB"/>
        </w:rPr>
      </w:pPr>
      <w:r>
        <w:rPr>
          <w:lang w:val="en-GB"/>
        </w:rPr>
        <w:t>Agent</w:t>
      </w:r>
    </w:p>
    <w:p w14:paraId="3F7ACE83" w14:textId="77777777" w:rsidR="00FF440A" w:rsidRDefault="00FF440A" w:rsidP="00FF440A">
      <w:pPr>
        <w:pStyle w:val="ListParagraph"/>
        <w:numPr>
          <w:ilvl w:val="0"/>
          <w:numId w:val="25"/>
        </w:numPr>
        <w:spacing w:after="240" w:line="360" w:lineRule="auto"/>
        <w:rPr>
          <w:lang w:val="en-GB"/>
        </w:rPr>
      </w:pPr>
      <w:r>
        <w:rPr>
          <w:lang w:val="en-GB"/>
        </w:rPr>
        <w:t>S</w:t>
      </w:r>
      <w:r w:rsidR="006F2571">
        <w:rPr>
          <w:lang w:val="en-GB"/>
        </w:rPr>
        <w:t>pecialism (choreographer, lighting designer, director etc.)</w:t>
      </w:r>
    </w:p>
    <w:p w14:paraId="3CE0A258" w14:textId="72DA20B3" w:rsidR="00FF440A" w:rsidRDefault="00D636F1" w:rsidP="00FF440A">
      <w:pPr>
        <w:pStyle w:val="ListParagraph"/>
        <w:numPr>
          <w:ilvl w:val="0"/>
          <w:numId w:val="25"/>
        </w:numPr>
        <w:spacing w:after="240" w:line="360" w:lineRule="auto"/>
        <w:rPr>
          <w:lang w:val="en-GB"/>
        </w:rPr>
      </w:pPr>
      <w:r>
        <w:rPr>
          <w:lang w:val="en-GB"/>
        </w:rPr>
        <w:t xml:space="preserve">Previous </w:t>
      </w:r>
      <w:r w:rsidR="006F2571">
        <w:rPr>
          <w:lang w:val="en-GB"/>
        </w:rPr>
        <w:t>Production</w:t>
      </w:r>
      <w:r>
        <w:rPr>
          <w:lang w:val="en-GB"/>
        </w:rPr>
        <w:t>s</w:t>
      </w:r>
      <w:r w:rsidR="006F2571">
        <w:rPr>
          <w:lang w:val="en-GB"/>
        </w:rPr>
        <w:t xml:space="preserve"> worked on</w:t>
      </w:r>
    </w:p>
    <w:p w14:paraId="27FA2A2E" w14:textId="08EDECFA" w:rsidR="006F2571" w:rsidRPr="00682DCE" w:rsidRDefault="006F2571" w:rsidP="00FF440A">
      <w:pPr>
        <w:pStyle w:val="ListParagraph"/>
        <w:numPr>
          <w:ilvl w:val="0"/>
          <w:numId w:val="25"/>
        </w:numPr>
        <w:spacing w:after="240" w:line="360" w:lineRule="auto"/>
        <w:rPr>
          <w:lang w:val="fr-FR"/>
        </w:rPr>
      </w:pPr>
      <w:r w:rsidRPr="00FF440A">
        <w:rPr>
          <w:lang w:val="fr-FR" w:bidi="en-US"/>
        </w:rPr>
        <w:lastRenderedPageBreak/>
        <w:t>Financial conditions (</w:t>
      </w:r>
      <w:r w:rsidR="00682DCE">
        <w:rPr>
          <w:lang w:val="fr-FR" w:bidi="en-US"/>
        </w:rPr>
        <w:t xml:space="preserve">applicable </w:t>
      </w:r>
      <w:proofErr w:type="spellStart"/>
      <w:r w:rsidR="00682DCE">
        <w:rPr>
          <w:lang w:val="fr-FR" w:bidi="en-US"/>
        </w:rPr>
        <w:t>fee</w:t>
      </w:r>
      <w:proofErr w:type="spellEnd"/>
      <w:r w:rsidR="00682DCE">
        <w:rPr>
          <w:lang w:val="fr-FR" w:bidi="en-US"/>
        </w:rPr>
        <w:t xml:space="preserve">, royalties, per diem, et cetera, </w:t>
      </w:r>
      <w:proofErr w:type="spellStart"/>
      <w:r w:rsidR="00682DCE">
        <w:rPr>
          <w:lang w:val="fr-FR" w:bidi="en-US"/>
        </w:rPr>
        <w:t>based</w:t>
      </w:r>
      <w:proofErr w:type="spellEnd"/>
      <w:r w:rsidR="00682DCE">
        <w:rPr>
          <w:lang w:val="fr-FR" w:bidi="en-US"/>
        </w:rPr>
        <w:t xml:space="preserve"> on </w:t>
      </w:r>
      <w:proofErr w:type="spellStart"/>
      <w:r w:rsidR="005E5A43">
        <w:rPr>
          <w:lang w:val="fr-FR" w:bidi="en-US"/>
        </w:rPr>
        <w:t>your</w:t>
      </w:r>
      <w:proofErr w:type="spellEnd"/>
      <w:r w:rsidR="005E5A43">
        <w:rPr>
          <w:lang w:val="fr-FR" w:bidi="en-US"/>
        </w:rPr>
        <w:t xml:space="preserve"> </w:t>
      </w:r>
      <w:r w:rsidR="00830F50">
        <w:rPr>
          <w:lang w:val="fr-FR" w:bidi="en-US"/>
        </w:rPr>
        <w:t>individuel</w:t>
      </w:r>
      <w:r w:rsidR="00682DCE">
        <w:rPr>
          <w:lang w:val="fr-FR" w:bidi="en-US"/>
        </w:rPr>
        <w:t xml:space="preserve"> agreement</w:t>
      </w:r>
      <w:r w:rsidRPr="00FF440A">
        <w:rPr>
          <w:lang w:val="fr-FR" w:bidi="en-US"/>
        </w:rPr>
        <w:t>)</w:t>
      </w:r>
    </w:p>
    <w:p w14:paraId="60FB9B60" w14:textId="411711A3" w:rsidR="005977F3" w:rsidRPr="00B3449F" w:rsidRDefault="005977F3" w:rsidP="00C07CCC">
      <w:pPr>
        <w:spacing w:after="240" w:line="360" w:lineRule="auto"/>
        <w:rPr>
          <w:lang w:val="en-GB"/>
        </w:rPr>
      </w:pPr>
      <w:r w:rsidRPr="00B3449F">
        <w:rPr>
          <w:lang w:val="en-GB"/>
        </w:rPr>
        <w:t>If you are not included in our casting system but ask us any questions relating to the casting</w:t>
      </w:r>
      <w:r w:rsidR="00C726C7">
        <w:rPr>
          <w:lang w:val="en-GB"/>
        </w:rPr>
        <w:t xml:space="preserve"> </w:t>
      </w:r>
      <w:r w:rsidRPr="00B3449F">
        <w:rPr>
          <w:lang w:val="en-GB"/>
        </w:rPr>
        <w:t>pr</w:t>
      </w:r>
      <w:r w:rsidR="00C07CCC">
        <w:rPr>
          <w:lang w:val="en-GB"/>
        </w:rPr>
        <w:t>ocess we process the following p</w:t>
      </w:r>
      <w:r w:rsidRPr="00B3449F">
        <w:rPr>
          <w:lang w:val="en-GB"/>
        </w:rPr>
        <w:t>ersonal</w:t>
      </w:r>
      <w:r w:rsidR="00C07CCC">
        <w:rPr>
          <w:lang w:val="en-GB"/>
        </w:rPr>
        <w:t xml:space="preserve"> d</w:t>
      </w:r>
      <w:r w:rsidRPr="00B3449F">
        <w:rPr>
          <w:lang w:val="en-GB"/>
        </w:rPr>
        <w:t>ata:</w:t>
      </w:r>
    </w:p>
    <w:p w14:paraId="2F8496F4" w14:textId="779781A9" w:rsidR="005977F3" w:rsidRDefault="00682DCE" w:rsidP="00BC31A4">
      <w:pPr>
        <w:pStyle w:val="ListParagraph"/>
        <w:numPr>
          <w:ilvl w:val="0"/>
          <w:numId w:val="25"/>
        </w:numPr>
        <w:spacing w:after="240" w:line="360" w:lineRule="auto"/>
        <w:rPr>
          <w:lang w:val="en-GB"/>
        </w:rPr>
      </w:pPr>
      <w:r>
        <w:rPr>
          <w:lang w:val="en-GB"/>
        </w:rPr>
        <w:t>Your first- and last name</w:t>
      </w:r>
    </w:p>
    <w:p w14:paraId="0C9FE9C2" w14:textId="20211D83" w:rsidR="005977F3" w:rsidRDefault="00682DCE" w:rsidP="00BC31A4">
      <w:pPr>
        <w:pStyle w:val="ListParagraph"/>
        <w:numPr>
          <w:ilvl w:val="0"/>
          <w:numId w:val="25"/>
        </w:numPr>
        <w:spacing w:after="240" w:line="360" w:lineRule="auto"/>
        <w:rPr>
          <w:lang w:val="en-GB"/>
        </w:rPr>
      </w:pPr>
      <w:r>
        <w:rPr>
          <w:lang w:val="en-GB"/>
        </w:rPr>
        <w:t xml:space="preserve">Your e-mail </w:t>
      </w:r>
      <w:proofErr w:type="gramStart"/>
      <w:r>
        <w:rPr>
          <w:lang w:val="en-GB"/>
        </w:rPr>
        <w:t>address</w:t>
      </w:r>
      <w:proofErr w:type="gramEnd"/>
    </w:p>
    <w:p w14:paraId="6DD76628" w14:textId="3175E57C" w:rsidR="00D46A83" w:rsidRDefault="005977F3" w:rsidP="00BC31A4">
      <w:pPr>
        <w:pStyle w:val="ListParagraph"/>
        <w:numPr>
          <w:ilvl w:val="0"/>
          <w:numId w:val="25"/>
        </w:numPr>
        <w:spacing w:after="240" w:line="360" w:lineRule="auto"/>
        <w:rPr>
          <w:lang w:val="en-GB"/>
        </w:rPr>
      </w:pPr>
      <w:r>
        <w:rPr>
          <w:lang w:val="en-GB"/>
        </w:rPr>
        <w:t xml:space="preserve">Your phone </w:t>
      </w:r>
      <w:r w:rsidR="00C726C7">
        <w:rPr>
          <w:lang w:val="en-GB"/>
        </w:rPr>
        <w:t>number</w:t>
      </w:r>
      <w:r w:rsidR="00682DCE">
        <w:rPr>
          <w:lang w:val="en-GB"/>
        </w:rPr>
        <w:t>(</w:t>
      </w:r>
      <w:r w:rsidR="00C726C7">
        <w:rPr>
          <w:lang w:val="en-GB"/>
        </w:rPr>
        <w:t>s</w:t>
      </w:r>
      <w:r w:rsidR="00682DCE">
        <w:rPr>
          <w:lang w:val="en-GB"/>
        </w:rPr>
        <w:t>)</w:t>
      </w:r>
    </w:p>
    <w:p w14:paraId="7B76EC96" w14:textId="2373DCCE" w:rsidR="00C07CCC" w:rsidRPr="00C07CCC" w:rsidRDefault="00C07CCC" w:rsidP="00C07CCC">
      <w:pPr>
        <w:spacing w:after="240" w:line="360" w:lineRule="auto"/>
        <w:rPr>
          <w:lang w:val="en-GB"/>
        </w:rPr>
      </w:pPr>
      <w:r>
        <w:rPr>
          <w:lang w:val="en-GB"/>
        </w:rPr>
        <w:t xml:space="preserve">If you </w:t>
      </w:r>
      <w:r w:rsidR="00C726C7">
        <w:rPr>
          <w:lang w:val="en-GB"/>
        </w:rPr>
        <w:t xml:space="preserve">are </w:t>
      </w:r>
      <w:r w:rsidR="004B518C">
        <w:rPr>
          <w:lang w:val="en-GB"/>
        </w:rPr>
        <w:t>not yet</w:t>
      </w:r>
      <w:r>
        <w:rPr>
          <w:lang w:val="en-GB"/>
        </w:rPr>
        <w:t xml:space="preserve"> 18 years</w:t>
      </w:r>
      <w:r w:rsidR="004B518C">
        <w:rPr>
          <w:lang w:val="en-GB"/>
        </w:rPr>
        <w:t xml:space="preserve"> old</w:t>
      </w:r>
      <w:r>
        <w:rPr>
          <w:lang w:val="en-GB"/>
        </w:rPr>
        <w:t xml:space="preserve"> when registering with Stage Entertainment, we will require your parents or legal guardian's </w:t>
      </w:r>
      <w:r w:rsidR="003C1A3E">
        <w:rPr>
          <w:lang w:val="en-GB"/>
        </w:rPr>
        <w:t>written consent</w:t>
      </w:r>
      <w:r>
        <w:rPr>
          <w:lang w:val="en-GB"/>
        </w:rPr>
        <w:t xml:space="preserve"> to process your personal data. Please note that we process the same personal data as illustrated </w:t>
      </w:r>
      <w:r w:rsidR="00793CCB">
        <w:rPr>
          <w:lang w:val="en-GB"/>
        </w:rPr>
        <w:t>above but</w:t>
      </w:r>
      <w:r>
        <w:rPr>
          <w:lang w:val="en-GB"/>
        </w:rPr>
        <w:t xml:space="preserve"> will </w:t>
      </w:r>
      <w:r w:rsidR="009C157E">
        <w:rPr>
          <w:lang w:val="en-GB"/>
        </w:rPr>
        <w:t xml:space="preserve">handle </w:t>
      </w:r>
      <w:r>
        <w:rPr>
          <w:lang w:val="en-GB"/>
        </w:rPr>
        <w:t xml:space="preserve">the entire set </w:t>
      </w:r>
      <w:r w:rsidR="007A5C90">
        <w:rPr>
          <w:lang w:val="en-GB"/>
        </w:rPr>
        <w:t xml:space="preserve">with the special care required for </w:t>
      </w:r>
      <w:r w:rsidR="00793CCB">
        <w:rPr>
          <w:lang w:val="en-GB"/>
        </w:rPr>
        <w:t>handling data of minors</w:t>
      </w:r>
      <w:r>
        <w:rPr>
          <w:lang w:val="en-GB"/>
        </w:rPr>
        <w:t xml:space="preserve">. </w:t>
      </w:r>
    </w:p>
    <w:p w14:paraId="1C5F319A" w14:textId="77777777" w:rsidR="00D57992" w:rsidRDefault="00D57992" w:rsidP="00D57992">
      <w:pPr>
        <w:pStyle w:val="StageK1"/>
      </w:pPr>
      <w:r>
        <w:t>Who has access to your personal data?</w:t>
      </w:r>
      <w:bookmarkEnd w:id="10"/>
    </w:p>
    <w:p w14:paraId="0AFEA535" w14:textId="77777777" w:rsidR="00B71998" w:rsidRPr="00381947" w:rsidRDefault="00B71998" w:rsidP="00B71998">
      <w:pPr>
        <w:pStyle w:val="StageK2"/>
      </w:pPr>
      <w:bookmarkStart w:id="11" w:name="_Toc512430664"/>
      <w:r w:rsidRPr="00381947">
        <w:t xml:space="preserve">Access to your personal data within </w:t>
      </w:r>
      <w:r>
        <w:t>Stage Entertainment</w:t>
      </w:r>
      <w:bookmarkEnd w:id="11"/>
    </w:p>
    <w:p w14:paraId="6614A7EF" w14:textId="471DCE73" w:rsidR="00C23A49" w:rsidRDefault="006A7358" w:rsidP="00682DCE">
      <w:pPr>
        <w:spacing w:after="240" w:line="360" w:lineRule="auto"/>
        <w:rPr>
          <w:lang w:val="en-GB"/>
        </w:rPr>
      </w:pPr>
      <w:r>
        <w:rPr>
          <w:lang w:val="en-GB"/>
        </w:rPr>
        <w:t>A</w:t>
      </w:r>
      <w:r w:rsidR="00C23A49">
        <w:rPr>
          <w:lang w:val="en-GB"/>
        </w:rPr>
        <w:t>ccess to the Personal Data</w:t>
      </w:r>
      <w:r w:rsidR="00581BC6">
        <w:rPr>
          <w:lang w:val="en-GB"/>
        </w:rPr>
        <w:t xml:space="preserve"> in the Casting System</w:t>
      </w:r>
      <w:r w:rsidR="00C23A49">
        <w:rPr>
          <w:lang w:val="en-GB"/>
        </w:rPr>
        <w:t xml:space="preserve"> is</w:t>
      </w:r>
      <w:r w:rsidR="006A3045">
        <w:rPr>
          <w:lang w:val="en-GB"/>
        </w:rPr>
        <w:t xml:space="preserve"> provided only on a need to know basis. This means that access is</w:t>
      </w:r>
      <w:r w:rsidR="00C23A49">
        <w:rPr>
          <w:lang w:val="en-GB"/>
        </w:rPr>
        <w:t xml:space="preserve"> limited to employees </w:t>
      </w:r>
      <w:r w:rsidR="009C157E">
        <w:rPr>
          <w:lang w:val="en-GB"/>
        </w:rPr>
        <w:t xml:space="preserve">and contractors </w:t>
      </w:r>
      <w:r w:rsidR="00C23A49">
        <w:rPr>
          <w:lang w:val="en-GB"/>
        </w:rPr>
        <w:t>of Stage Entertainment that are preparing and deciding on the casting process</w:t>
      </w:r>
      <w:r w:rsidR="006A3045">
        <w:rPr>
          <w:lang w:val="en-GB"/>
        </w:rPr>
        <w:t xml:space="preserve"> and people who work on a </w:t>
      </w:r>
      <w:r w:rsidR="00F0699D">
        <w:rPr>
          <w:lang w:val="en-GB"/>
        </w:rPr>
        <w:t>P</w:t>
      </w:r>
      <w:r w:rsidR="006A3045">
        <w:rPr>
          <w:lang w:val="en-GB"/>
        </w:rPr>
        <w:t>roduction</w:t>
      </w:r>
      <w:r w:rsidR="00C23A49">
        <w:rPr>
          <w:lang w:val="en-GB"/>
        </w:rPr>
        <w:t xml:space="preserve">. </w:t>
      </w:r>
    </w:p>
    <w:p w14:paraId="38E4AF21" w14:textId="77777777" w:rsidR="00B71998" w:rsidRPr="00381947" w:rsidRDefault="00B71998" w:rsidP="00B71998">
      <w:pPr>
        <w:pStyle w:val="StageK2"/>
      </w:pPr>
      <w:bookmarkStart w:id="12" w:name="_Toc512430665"/>
      <w:r w:rsidRPr="00381947">
        <w:t>Access to your personal data by third parties</w:t>
      </w:r>
      <w:bookmarkEnd w:id="12"/>
    </w:p>
    <w:p w14:paraId="381F6187" w14:textId="77777777" w:rsidR="00B71998" w:rsidRPr="00B71998" w:rsidRDefault="00B71998" w:rsidP="00682DCE">
      <w:pPr>
        <w:spacing w:after="240" w:line="360" w:lineRule="auto"/>
        <w:rPr>
          <w:lang w:val="en-GB"/>
        </w:rPr>
      </w:pPr>
      <w:r w:rsidRPr="00B71998">
        <w:rPr>
          <w:lang w:val="en-GB"/>
        </w:rPr>
        <w:t>The following third parties have access to your personal data, where relevant, for the provisioning of their p</w:t>
      </w:r>
      <w:r w:rsidR="00B8186B">
        <w:rPr>
          <w:lang w:val="en-GB"/>
        </w:rPr>
        <w:t>roducts or services to Stage Entertainment</w:t>
      </w:r>
      <w:r w:rsidRPr="00B71998">
        <w:rPr>
          <w:lang w:val="en-GB"/>
        </w:rPr>
        <w:t>:</w:t>
      </w:r>
    </w:p>
    <w:p w14:paraId="5997DE79" w14:textId="4E23EFFC" w:rsidR="00777DB8" w:rsidRPr="00777DB8" w:rsidRDefault="00581BC6" w:rsidP="00777DB8">
      <w:pPr>
        <w:pStyle w:val="ListParagraph"/>
        <w:numPr>
          <w:ilvl w:val="0"/>
          <w:numId w:val="25"/>
        </w:numPr>
        <w:spacing w:after="240" w:line="360" w:lineRule="auto"/>
        <w:rPr>
          <w:lang w:val="en-GB"/>
        </w:rPr>
      </w:pPr>
      <w:r w:rsidRPr="00777DB8">
        <w:rPr>
          <w:lang w:val="en-GB"/>
        </w:rPr>
        <w:t>Third Party (Co-)Producers</w:t>
      </w:r>
      <w:r w:rsidR="00B71998" w:rsidRPr="00777DB8">
        <w:rPr>
          <w:lang w:val="en-GB"/>
        </w:rPr>
        <w:t>;</w:t>
      </w:r>
    </w:p>
    <w:p w14:paraId="7404B524" w14:textId="16163DBA" w:rsidR="004B0D1D" w:rsidRPr="00777DB8" w:rsidRDefault="00BC31A4" w:rsidP="00777DB8">
      <w:pPr>
        <w:pStyle w:val="ListParagraph"/>
        <w:numPr>
          <w:ilvl w:val="0"/>
          <w:numId w:val="25"/>
        </w:numPr>
        <w:spacing w:after="240" w:line="360" w:lineRule="auto"/>
        <w:rPr>
          <w:lang w:val="en-GB"/>
        </w:rPr>
      </w:pPr>
      <w:r w:rsidRPr="00777DB8">
        <w:rPr>
          <w:lang w:val="en-GB"/>
        </w:rPr>
        <w:t xml:space="preserve">Third Party Casting Agency's; </w:t>
      </w:r>
    </w:p>
    <w:p w14:paraId="3EA69786" w14:textId="6B1AE4B2" w:rsidR="000E4AD3" w:rsidRPr="00777DB8" w:rsidRDefault="000E4AD3" w:rsidP="00777DB8">
      <w:pPr>
        <w:pStyle w:val="ListParagraph"/>
        <w:numPr>
          <w:ilvl w:val="0"/>
          <w:numId w:val="25"/>
        </w:numPr>
        <w:spacing w:after="240" w:line="360" w:lineRule="auto"/>
        <w:rPr>
          <w:lang w:val="en-GB"/>
        </w:rPr>
      </w:pPr>
      <w:r w:rsidRPr="00777DB8">
        <w:rPr>
          <w:lang w:val="en-GB"/>
        </w:rPr>
        <w:t>Tax authorities</w:t>
      </w:r>
      <w:r w:rsidR="00682DCE" w:rsidRPr="00777DB8">
        <w:rPr>
          <w:lang w:val="en-GB"/>
        </w:rPr>
        <w:t xml:space="preserve"> and any and all social security and insuran</w:t>
      </w:r>
      <w:r w:rsidR="00777DB8">
        <w:rPr>
          <w:lang w:val="en-GB"/>
        </w:rPr>
        <w:t xml:space="preserve">ce institutions relevant to you, </w:t>
      </w:r>
      <w:r w:rsidR="00682DCE" w:rsidRPr="00777DB8">
        <w:rPr>
          <w:lang w:val="en-GB"/>
        </w:rPr>
        <w:t>i</w:t>
      </w:r>
      <w:r w:rsidR="00DE28A8" w:rsidRPr="00777DB8">
        <w:rPr>
          <w:lang w:val="en-GB"/>
        </w:rPr>
        <w:t>f</w:t>
      </w:r>
      <w:r w:rsidRPr="00777DB8">
        <w:rPr>
          <w:lang w:val="en-GB"/>
        </w:rPr>
        <w:t xml:space="preserve"> you enter into an employment agreement with us, we will have to provide certain personal data to the authorities as described in the Employee Privacy Statement;</w:t>
      </w:r>
    </w:p>
    <w:p w14:paraId="1591657F" w14:textId="4284183F" w:rsidR="000E4AD3" w:rsidRPr="00777DB8" w:rsidRDefault="000E4AD3" w:rsidP="00777DB8">
      <w:pPr>
        <w:pStyle w:val="ListParagraph"/>
        <w:numPr>
          <w:ilvl w:val="0"/>
          <w:numId w:val="25"/>
        </w:numPr>
        <w:spacing w:after="240" w:line="360" w:lineRule="auto"/>
        <w:rPr>
          <w:lang w:val="en-GB"/>
        </w:rPr>
      </w:pPr>
      <w:r w:rsidRPr="00777DB8">
        <w:rPr>
          <w:lang w:val="en-GB"/>
        </w:rPr>
        <w:t xml:space="preserve">Other </w:t>
      </w:r>
      <w:r w:rsidR="00851E65" w:rsidRPr="00777DB8">
        <w:rPr>
          <w:lang w:val="en-GB"/>
        </w:rPr>
        <w:t>Authorities</w:t>
      </w:r>
      <w:r w:rsidR="00E73C37" w:rsidRPr="00777DB8">
        <w:rPr>
          <w:lang w:val="en-GB"/>
        </w:rPr>
        <w:t>:</w:t>
      </w:r>
      <w:r w:rsidR="00851E65" w:rsidRPr="00777DB8">
        <w:rPr>
          <w:lang w:val="en-GB"/>
        </w:rPr>
        <w:t xml:space="preserve"> subject to a</w:t>
      </w:r>
      <w:r w:rsidR="00067267" w:rsidRPr="00777DB8">
        <w:rPr>
          <w:lang w:val="en-GB"/>
        </w:rPr>
        <w:t xml:space="preserve"> </w:t>
      </w:r>
      <w:r w:rsidR="00BC7387" w:rsidRPr="00777DB8">
        <w:rPr>
          <w:lang w:val="en-GB"/>
        </w:rPr>
        <w:t>court</w:t>
      </w:r>
      <w:r w:rsidR="00067267" w:rsidRPr="00777DB8">
        <w:rPr>
          <w:lang w:val="en-GB"/>
        </w:rPr>
        <w:t xml:space="preserve"> order</w:t>
      </w:r>
      <w:r w:rsidR="00BC7387" w:rsidRPr="00777DB8">
        <w:rPr>
          <w:lang w:val="en-GB"/>
        </w:rPr>
        <w:t xml:space="preserve"> or other binding request that Stage Entertainment must legally</w:t>
      </w:r>
      <w:r w:rsidR="00E73C37" w:rsidRPr="00777DB8">
        <w:rPr>
          <w:lang w:val="en-GB"/>
        </w:rPr>
        <w:t xml:space="preserve"> comply with</w:t>
      </w:r>
      <w:r w:rsidRPr="00777DB8">
        <w:rPr>
          <w:lang w:val="en-GB"/>
        </w:rPr>
        <w:t>; and</w:t>
      </w:r>
    </w:p>
    <w:p w14:paraId="24364F10" w14:textId="44AFEC7C" w:rsidR="00B71998" w:rsidRPr="00777DB8" w:rsidRDefault="00581BC6" w:rsidP="00777DB8">
      <w:pPr>
        <w:pStyle w:val="ListParagraph"/>
        <w:numPr>
          <w:ilvl w:val="0"/>
          <w:numId w:val="25"/>
        </w:numPr>
        <w:spacing w:after="240" w:line="360" w:lineRule="auto"/>
        <w:rPr>
          <w:lang w:val="en-GB"/>
        </w:rPr>
      </w:pPr>
      <w:r w:rsidRPr="00777DB8">
        <w:rPr>
          <w:lang w:val="en-GB"/>
        </w:rPr>
        <w:t>IT suppliers (such as the developer of our Casting System, hosting partner, et cetera)</w:t>
      </w:r>
      <w:r w:rsidR="00BC31A4" w:rsidRPr="00777DB8">
        <w:rPr>
          <w:lang w:val="en-GB"/>
        </w:rPr>
        <w:t>.</w:t>
      </w:r>
    </w:p>
    <w:p w14:paraId="7631AD8F" w14:textId="31824421" w:rsidR="00777DB8" w:rsidRDefault="00BC31A4" w:rsidP="00777DB8">
      <w:pPr>
        <w:spacing w:after="240" w:line="360" w:lineRule="auto"/>
        <w:rPr>
          <w:lang w:val="en-GB"/>
        </w:rPr>
      </w:pPr>
      <w:r>
        <w:rPr>
          <w:lang w:val="en-GB"/>
        </w:rPr>
        <w:t xml:space="preserve">If </w:t>
      </w:r>
      <w:r w:rsidR="00B71998">
        <w:rPr>
          <w:lang w:val="en-GB"/>
        </w:rPr>
        <w:t xml:space="preserve">such </w:t>
      </w:r>
      <w:r w:rsidR="00B71998" w:rsidRPr="00B71998">
        <w:rPr>
          <w:lang w:val="en-GB"/>
        </w:rPr>
        <w:t xml:space="preserve">third parties are given access to your personal data, </w:t>
      </w:r>
      <w:r w:rsidR="00B71998">
        <w:rPr>
          <w:lang w:val="en-GB"/>
        </w:rPr>
        <w:t>we</w:t>
      </w:r>
      <w:r w:rsidR="00B71998" w:rsidRPr="00B71998">
        <w:rPr>
          <w:lang w:val="en-GB"/>
        </w:rPr>
        <w:t xml:space="preserve"> will take the required contractual, technical and organisational measures to ensure that your personal data are only processed to the extent that such processing is necessary. The third parties will only process your personal data in accordance with applicable</w:t>
      </w:r>
      <w:r w:rsidR="00B71998">
        <w:rPr>
          <w:lang w:val="en-GB"/>
        </w:rPr>
        <w:t xml:space="preserve"> (local)</w:t>
      </w:r>
      <w:r w:rsidR="00B71998" w:rsidRPr="00B71998">
        <w:rPr>
          <w:lang w:val="en-GB"/>
        </w:rPr>
        <w:t xml:space="preserve"> law.</w:t>
      </w:r>
    </w:p>
    <w:p w14:paraId="6D7C6ED1" w14:textId="2C1EA12F" w:rsidR="00777DB8" w:rsidRDefault="00777DB8" w:rsidP="00777DB8">
      <w:pPr>
        <w:spacing w:after="240" w:line="360" w:lineRule="auto"/>
        <w:rPr>
          <w:lang w:val="en-GB"/>
        </w:rPr>
      </w:pPr>
    </w:p>
    <w:p w14:paraId="2E1A6044" w14:textId="77777777" w:rsidR="00777DB8" w:rsidRPr="00B71998" w:rsidRDefault="00777DB8" w:rsidP="00777DB8">
      <w:pPr>
        <w:spacing w:after="240" w:line="360" w:lineRule="auto"/>
        <w:rPr>
          <w:lang w:val="en-GB"/>
        </w:rPr>
      </w:pPr>
    </w:p>
    <w:p w14:paraId="0473DD52" w14:textId="2F555ED1" w:rsidR="00447AB9" w:rsidRDefault="00447AB9" w:rsidP="00447AB9">
      <w:pPr>
        <w:pStyle w:val="StageK2"/>
      </w:pPr>
      <w:r>
        <w:t>International Data Transfer</w:t>
      </w:r>
    </w:p>
    <w:p w14:paraId="26FE9EE6" w14:textId="6D3F6088" w:rsidR="00571136" w:rsidRPr="00682DCE" w:rsidRDefault="00571136" w:rsidP="00682DCE">
      <w:pPr>
        <w:spacing w:after="240" w:line="360" w:lineRule="auto"/>
        <w:rPr>
          <w:lang w:val="en-GB"/>
        </w:rPr>
      </w:pPr>
      <w:r w:rsidRPr="00682DCE">
        <w:rPr>
          <w:lang w:val="en-GB"/>
        </w:rPr>
        <w:t xml:space="preserve">Unless </w:t>
      </w:r>
      <w:r w:rsidR="00447AB9" w:rsidRPr="00682DCE">
        <w:rPr>
          <w:lang w:val="en-GB"/>
        </w:rPr>
        <w:t xml:space="preserve">we inform you </w:t>
      </w:r>
      <w:r w:rsidRPr="00682DCE">
        <w:rPr>
          <w:lang w:val="en-GB"/>
        </w:rPr>
        <w:t>otherwise, we store and process your personal information in the European Union</w:t>
      </w:r>
      <w:r w:rsidR="00447AB9" w:rsidRPr="00682DCE">
        <w:rPr>
          <w:lang w:val="en-GB"/>
        </w:rPr>
        <w:t xml:space="preserve"> only</w:t>
      </w:r>
      <w:r w:rsidRPr="00682DCE">
        <w:rPr>
          <w:lang w:val="en-GB"/>
        </w:rPr>
        <w:t xml:space="preserve">. There </w:t>
      </w:r>
      <w:r w:rsidR="00447AB9" w:rsidRPr="00682DCE">
        <w:rPr>
          <w:lang w:val="en-GB"/>
        </w:rPr>
        <w:t>may</w:t>
      </w:r>
      <w:r w:rsidRPr="00682DCE">
        <w:rPr>
          <w:lang w:val="en-GB"/>
        </w:rPr>
        <w:t>, however, be occasions when we need to transfer your personal information outside of the European Economic Area ("EEA") to a country</w:t>
      </w:r>
      <w:r w:rsidR="00EE5B98" w:rsidRPr="00682DCE">
        <w:rPr>
          <w:lang w:val="en-GB"/>
        </w:rPr>
        <w:t xml:space="preserve"> that</w:t>
      </w:r>
      <w:r w:rsidRPr="00682DCE">
        <w:rPr>
          <w:lang w:val="en-GB"/>
        </w:rPr>
        <w:t xml:space="preserve"> is not regarded under European Law as providing the same level of data protection as the country</w:t>
      </w:r>
      <w:r w:rsidR="00EE5B98" w:rsidRPr="00682DCE">
        <w:rPr>
          <w:lang w:val="en-GB"/>
        </w:rPr>
        <w:t xml:space="preserve"> in which the Stage Entertainment </w:t>
      </w:r>
      <w:r w:rsidR="001624DE" w:rsidRPr="00682DCE">
        <w:rPr>
          <w:lang w:val="en-GB"/>
        </w:rPr>
        <w:t>group company</w:t>
      </w:r>
      <w:r w:rsidR="00EE5B98" w:rsidRPr="00682DCE">
        <w:rPr>
          <w:lang w:val="en-GB"/>
        </w:rPr>
        <w:t xml:space="preserve"> to which you have provided your personal data is based</w:t>
      </w:r>
      <w:r w:rsidR="001624DE" w:rsidRPr="00682DCE">
        <w:rPr>
          <w:lang w:val="en-GB"/>
        </w:rPr>
        <w:t>.</w:t>
      </w:r>
      <w:r w:rsidR="006A6FA8" w:rsidRPr="00682DCE">
        <w:rPr>
          <w:lang w:val="en-GB"/>
        </w:rPr>
        <w:t xml:space="preserve"> </w:t>
      </w:r>
      <w:r w:rsidR="00447AB9" w:rsidRPr="00682DCE">
        <w:rPr>
          <w:lang w:val="en-GB"/>
        </w:rPr>
        <w:t xml:space="preserve">This could for example be the case in the event of a performance of a production outside the EEA. </w:t>
      </w:r>
    </w:p>
    <w:p w14:paraId="11229933" w14:textId="77777777" w:rsidR="00884D2A" w:rsidRPr="00B71998" w:rsidRDefault="00571136" w:rsidP="00682DCE">
      <w:pPr>
        <w:spacing w:after="240" w:line="360" w:lineRule="auto"/>
        <w:rPr>
          <w:lang w:val="en-GB"/>
        </w:rPr>
      </w:pPr>
      <w:r w:rsidRPr="00571136">
        <w:rPr>
          <w:lang w:val="en-GB"/>
        </w:rPr>
        <w:t xml:space="preserve">In these circumstances we will take appropriate steps to ensure that your personal information is adequately protected. Typically, such steps include carrying out data security reviews of any recipients and putting in place contracts with such recipients to ensure they employ the same or similar appropriate technical and organisational measures as </w:t>
      </w:r>
      <w:r>
        <w:rPr>
          <w:lang w:val="en-GB"/>
        </w:rPr>
        <w:t>Stage Entertainment</w:t>
      </w:r>
      <w:r w:rsidRPr="00571136">
        <w:rPr>
          <w:lang w:val="en-GB"/>
        </w:rPr>
        <w:t>, so your data is adequately protected. For more information on the appropriate safeguards in place, please contact us at the contact details below</w:t>
      </w:r>
      <w:r>
        <w:rPr>
          <w:lang w:val="en-GB"/>
        </w:rPr>
        <w:t xml:space="preserve">. </w:t>
      </w:r>
    </w:p>
    <w:p w14:paraId="775C037B" w14:textId="77777777" w:rsidR="00B71998" w:rsidRPr="00381947" w:rsidRDefault="00B71998" w:rsidP="00B71998">
      <w:pPr>
        <w:pStyle w:val="StageK2"/>
      </w:pPr>
      <w:bookmarkStart w:id="13" w:name="_Toc512430666"/>
      <w:r w:rsidRPr="00381947">
        <w:t>The use of your personal data by data processors</w:t>
      </w:r>
      <w:bookmarkEnd w:id="13"/>
    </w:p>
    <w:p w14:paraId="1FFE6A3D" w14:textId="47929320" w:rsidR="00B71998" w:rsidRDefault="00B71998" w:rsidP="00682DCE">
      <w:pPr>
        <w:spacing w:after="240" w:line="360" w:lineRule="auto"/>
        <w:rPr>
          <w:lang w:val="en-GB"/>
        </w:rPr>
      </w:pPr>
      <w:r w:rsidRPr="00B71998">
        <w:rPr>
          <w:lang w:val="en-GB"/>
        </w:rPr>
        <w:t xml:space="preserve">When a third party processes your personal data solely following </w:t>
      </w:r>
      <w:r w:rsidR="00571136">
        <w:rPr>
          <w:lang w:val="en-GB"/>
        </w:rPr>
        <w:t xml:space="preserve">Stage Entertainment's </w:t>
      </w:r>
      <w:r w:rsidRPr="00B71998">
        <w:rPr>
          <w:lang w:val="en-GB"/>
        </w:rPr>
        <w:t xml:space="preserve">instructions, it </w:t>
      </w:r>
      <w:r w:rsidR="00571136">
        <w:rPr>
          <w:lang w:val="en-GB"/>
        </w:rPr>
        <w:t>will act</w:t>
      </w:r>
      <w:r w:rsidRPr="00B71998">
        <w:rPr>
          <w:lang w:val="en-GB"/>
        </w:rPr>
        <w:t xml:space="preserve"> as a data processor. We enter into an agreement with such a data processor </w:t>
      </w:r>
      <w:r w:rsidR="00571136">
        <w:rPr>
          <w:lang w:val="en-GB"/>
        </w:rPr>
        <w:t>that determines the conditions on which</w:t>
      </w:r>
      <w:r w:rsidRPr="00B71998">
        <w:rPr>
          <w:lang w:val="en-GB"/>
        </w:rPr>
        <w:t xml:space="preserve"> the processing of personal data</w:t>
      </w:r>
      <w:r w:rsidR="00571136">
        <w:rPr>
          <w:lang w:val="en-GB"/>
        </w:rPr>
        <w:t xml:space="preserve"> is allowed</w:t>
      </w:r>
      <w:r w:rsidRPr="00B71998">
        <w:rPr>
          <w:lang w:val="en-GB"/>
        </w:rPr>
        <w:t>.</w:t>
      </w:r>
      <w:r w:rsidR="00E43CD9">
        <w:rPr>
          <w:lang w:val="en-GB"/>
        </w:rPr>
        <w:t xml:space="preserve"> </w:t>
      </w:r>
      <w:r w:rsidRPr="00B71998">
        <w:rPr>
          <w:lang w:val="en-GB"/>
        </w:rPr>
        <w:t xml:space="preserve">In this agreement we include obligations to ensure that your personal data are processed by the data processor </w:t>
      </w:r>
      <w:r w:rsidR="00447AB9">
        <w:rPr>
          <w:lang w:val="en-GB"/>
        </w:rPr>
        <w:t>only</w:t>
      </w:r>
      <w:r w:rsidR="00447AB9" w:rsidRPr="00B71998">
        <w:rPr>
          <w:lang w:val="en-GB"/>
        </w:rPr>
        <w:t xml:space="preserve"> </w:t>
      </w:r>
      <w:r w:rsidRPr="00B71998">
        <w:rPr>
          <w:lang w:val="en-GB"/>
        </w:rPr>
        <w:t>to provide services to us.</w:t>
      </w:r>
    </w:p>
    <w:p w14:paraId="7E3E7701" w14:textId="77777777" w:rsidR="00BC31A4" w:rsidRDefault="00BC31A4" w:rsidP="00BC31A4">
      <w:pPr>
        <w:pStyle w:val="StageK1"/>
      </w:pPr>
      <w:r>
        <w:t>How LONG DO WE KEEP YOUR PERSONAL DATA?</w:t>
      </w:r>
    </w:p>
    <w:p w14:paraId="34F89F76" w14:textId="21C45955" w:rsidR="001624DE" w:rsidRPr="009C157E" w:rsidRDefault="00BC31A4" w:rsidP="001624DE">
      <w:pPr>
        <w:spacing w:after="240" w:line="360" w:lineRule="auto"/>
        <w:rPr>
          <w:lang w:val="en-GB"/>
        </w:rPr>
      </w:pPr>
      <w:r w:rsidRPr="00C07CCC">
        <w:rPr>
          <w:lang w:val="en-GB"/>
        </w:rPr>
        <w:t xml:space="preserve">We </w:t>
      </w:r>
      <w:r w:rsidR="001624DE">
        <w:rPr>
          <w:lang w:val="en-GB"/>
        </w:rPr>
        <w:t xml:space="preserve">will not </w:t>
      </w:r>
      <w:r w:rsidRPr="00C07CCC">
        <w:rPr>
          <w:lang w:val="en-GB"/>
        </w:rPr>
        <w:t>retain your personal data any longer th</w:t>
      </w:r>
      <w:r w:rsidR="00C4782C">
        <w:rPr>
          <w:lang w:val="en-GB"/>
        </w:rPr>
        <w:t>a</w:t>
      </w:r>
      <w:r w:rsidRPr="00C07CCC">
        <w:rPr>
          <w:lang w:val="en-GB"/>
        </w:rPr>
        <w:t xml:space="preserve">n </w:t>
      </w:r>
      <w:r w:rsidR="00C4782C">
        <w:rPr>
          <w:lang w:val="en-GB"/>
        </w:rPr>
        <w:t>necessary</w:t>
      </w:r>
      <w:r w:rsidRPr="00C07CCC">
        <w:rPr>
          <w:lang w:val="en-GB"/>
        </w:rPr>
        <w:t xml:space="preserve">. </w:t>
      </w:r>
      <w:r w:rsidR="001624DE" w:rsidRPr="009C157E">
        <w:rPr>
          <w:lang w:val="en-GB"/>
        </w:rPr>
        <w:t xml:space="preserve">We will keep your personal data for the following </w:t>
      </w:r>
      <w:r w:rsidR="00AF0673">
        <w:rPr>
          <w:lang w:val="en-GB"/>
        </w:rPr>
        <w:t>duration</w:t>
      </w:r>
      <w:r w:rsidR="001624DE" w:rsidRPr="009C157E">
        <w:rPr>
          <w:lang w:val="en-GB"/>
        </w:rPr>
        <w:t>:</w:t>
      </w:r>
    </w:p>
    <w:p w14:paraId="410A3D18" w14:textId="77777777" w:rsidR="001624DE" w:rsidRDefault="001624DE" w:rsidP="001624DE">
      <w:pPr>
        <w:pStyle w:val="ListParagraph"/>
        <w:numPr>
          <w:ilvl w:val="0"/>
          <w:numId w:val="25"/>
        </w:numPr>
        <w:spacing w:after="240" w:line="360" w:lineRule="auto"/>
        <w:rPr>
          <w:lang w:val="en-GB"/>
        </w:rPr>
      </w:pPr>
      <w:r>
        <w:rPr>
          <w:lang w:val="en-GB"/>
        </w:rPr>
        <w:t>5 Years, if you have provided us with your data to be included in our casting database for future productions;</w:t>
      </w:r>
    </w:p>
    <w:p w14:paraId="40D6A9A5" w14:textId="2249D10A" w:rsidR="001624DE" w:rsidRDefault="001624DE" w:rsidP="001624DE">
      <w:pPr>
        <w:pStyle w:val="ListParagraph"/>
        <w:numPr>
          <w:ilvl w:val="0"/>
          <w:numId w:val="25"/>
        </w:numPr>
        <w:spacing w:after="240" w:line="360" w:lineRule="auto"/>
        <w:rPr>
          <w:lang w:val="en-GB"/>
        </w:rPr>
      </w:pPr>
      <w:r>
        <w:rPr>
          <w:lang w:val="en-GB"/>
        </w:rPr>
        <w:t>The casting process, if you have provided your data solely for the casting of one production and were not selected;</w:t>
      </w:r>
      <w:r w:rsidR="00682DCE">
        <w:rPr>
          <w:lang w:val="en-GB"/>
        </w:rPr>
        <w:t xml:space="preserve"> and</w:t>
      </w:r>
    </w:p>
    <w:p w14:paraId="0636F650" w14:textId="420CBB15" w:rsidR="001624DE" w:rsidRDefault="00682DCE" w:rsidP="001624DE">
      <w:pPr>
        <w:pStyle w:val="ListParagraph"/>
        <w:numPr>
          <w:ilvl w:val="0"/>
          <w:numId w:val="25"/>
        </w:numPr>
        <w:spacing w:after="240" w:line="360" w:lineRule="auto"/>
        <w:rPr>
          <w:lang w:val="en-GB"/>
        </w:rPr>
      </w:pPr>
      <w:r>
        <w:rPr>
          <w:lang w:val="en-GB"/>
        </w:rPr>
        <w:t>During the running time of a</w:t>
      </w:r>
      <w:r w:rsidR="001624DE" w:rsidRPr="005C6DF6">
        <w:rPr>
          <w:lang w:val="en-GB"/>
        </w:rPr>
        <w:t xml:space="preserve"> production you are involved in</w:t>
      </w:r>
      <w:r>
        <w:rPr>
          <w:lang w:val="en-GB"/>
        </w:rPr>
        <w:t>.</w:t>
      </w:r>
    </w:p>
    <w:p w14:paraId="3D686131" w14:textId="77DDCBD5" w:rsidR="00C07CCC" w:rsidRPr="00AF0673" w:rsidRDefault="00AF0673" w:rsidP="00AF0673">
      <w:pPr>
        <w:spacing w:after="240" w:line="360" w:lineRule="auto"/>
        <w:rPr>
          <w:lang w:val="en-GB"/>
        </w:rPr>
      </w:pPr>
      <w:r>
        <w:rPr>
          <w:lang w:val="en-GB"/>
        </w:rPr>
        <w:lastRenderedPageBreak/>
        <w:t xml:space="preserve">After a casting or a </w:t>
      </w:r>
      <w:proofErr w:type="gramStart"/>
      <w:r w:rsidR="00735C73">
        <w:rPr>
          <w:lang w:val="en-GB"/>
        </w:rPr>
        <w:t>P</w:t>
      </w:r>
      <w:r>
        <w:rPr>
          <w:lang w:val="en-GB"/>
        </w:rPr>
        <w:t>roduction</w:t>
      </w:r>
      <w:proofErr w:type="gramEnd"/>
      <w:r>
        <w:rPr>
          <w:lang w:val="en-GB"/>
        </w:rPr>
        <w:t xml:space="preserve"> you were involved in we will</w:t>
      </w:r>
      <w:r w:rsidR="001624DE" w:rsidRPr="00AF0673">
        <w:rPr>
          <w:lang w:val="en-GB"/>
        </w:rPr>
        <w:t xml:space="preserve"> request your permission to keep your data for a period of maximum 5 years after </w:t>
      </w:r>
      <w:r w:rsidR="00735C73">
        <w:rPr>
          <w:lang w:val="en-GB"/>
        </w:rPr>
        <w:t>finalization of that</w:t>
      </w:r>
      <w:r w:rsidR="001624DE" w:rsidRPr="00AF0673">
        <w:rPr>
          <w:lang w:val="en-GB"/>
        </w:rPr>
        <w:t xml:space="preserve"> production or casting. </w:t>
      </w:r>
      <w:r w:rsidR="00021363">
        <w:rPr>
          <w:lang w:val="en-GB"/>
        </w:rPr>
        <w:t>Therea</w:t>
      </w:r>
      <w:r w:rsidR="001624DE" w:rsidRPr="00AF0673">
        <w:rPr>
          <w:lang w:val="en-GB"/>
        </w:rPr>
        <w:t>fter</w:t>
      </w:r>
      <w:r w:rsidR="00B5133C" w:rsidRPr="00AF0673">
        <w:rPr>
          <w:lang w:val="en-GB"/>
        </w:rPr>
        <w:t>,</w:t>
      </w:r>
      <w:r w:rsidR="001624DE" w:rsidRPr="00AF0673">
        <w:rPr>
          <w:lang w:val="en-GB"/>
        </w:rPr>
        <w:t xml:space="preserve"> we will either delete your data or </w:t>
      </w:r>
      <w:r w:rsidR="00021363">
        <w:rPr>
          <w:lang w:val="en-GB"/>
        </w:rPr>
        <w:t>ask</w:t>
      </w:r>
      <w:r w:rsidR="001624DE" w:rsidRPr="00AF0673">
        <w:rPr>
          <w:lang w:val="en-GB"/>
        </w:rPr>
        <w:t xml:space="preserve"> your permission to keep </w:t>
      </w:r>
      <w:r w:rsidR="0044507E">
        <w:rPr>
          <w:lang w:val="en-GB"/>
        </w:rPr>
        <w:t>them</w:t>
      </w:r>
      <w:r w:rsidR="00021363">
        <w:rPr>
          <w:lang w:val="en-GB"/>
        </w:rPr>
        <w:t xml:space="preserve"> on file</w:t>
      </w:r>
      <w:r w:rsidR="0044507E">
        <w:rPr>
          <w:lang w:val="en-GB"/>
        </w:rPr>
        <w:t xml:space="preserve"> longer</w:t>
      </w:r>
      <w:r w:rsidR="001624DE" w:rsidRPr="00AF0673">
        <w:rPr>
          <w:lang w:val="en-GB"/>
        </w:rPr>
        <w:t xml:space="preserve">. </w:t>
      </w:r>
    </w:p>
    <w:p w14:paraId="68656A24" w14:textId="5F48238F" w:rsidR="00BC31A4" w:rsidRPr="0048480B" w:rsidRDefault="00976B8E" w:rsidP="00682DCE">
      <w:pPr>
        <w:spacing w:after="240" w:line="360" w:lineRule="auto"/>
        <w:rPr>
          <w:lang w:val="en-GB"/>
        </w:rPr>
      </w:pPr>
      <w:r>
        <w:rPr>
          <w:lang w:val="en-GB"/>
        </w:rPr>
        <w:t>If</w:t>
      </w:r>
      <w:r w:rsidR="00C07CCC">
        <w:rPr>
          <w:lang w:val="en-GB"/>
        </w:rPr>
        <w:t xml:space="preserve"> you have been included in the Children Casting System, once you turn 18</w:t>
      </w:r>
      <w:r w:rsidR="002042CE">
        <w:rPr>
          <w:lang w:val="en-GB"/>
        </w:rPr>
        <w:t>,</w:t>
      </w:r>
      <w:r w:rsidR="00C07CCC">
        <w:rPr>
          <w:lang w:val="en-GB"/>
        </w:rPr>
        <w:t xml:space="preserve"> we will </w:t>
      </w:r>
      <w:r w:rsidR="007373DC">
        <w:rPr>
          <w:lang w:val="en-GB"/>
        </w:rPr>
        <w:t>ask your permission</w:t>
      </w:r>
      <w:r w:rsidR="00C07CCC">
        <w:rPr>
          <w:lang w:val="en-GB"/>
        </w:rPr>
        <w:t xml:space="preserve"> to </w:t>
      </w:r>
      <w:r w:rsidR="002042CE">
        <w:rPr>
          <w:lang w:val="en-GB"/>
        </w:rPr>
        <w:t>update and transfer</w:t>
      </w:r>
      <w:r w:rsidR="00C07CCC">
        <w:rPr>
          <w:lang w:val="en-GB"/>
        </w:rPr>
        <w:t xml:space="preserve"> your personal data </w:t>
      </w:r>
      <w:r w:rsidR="002042CE">
        <w:rPr>
          <w:lang w:val="en-GB"/>
        </w:rPr>
        <w:t>to</w:t>
      </w:r>
      <w:r w:rsidR="00C07CCC">
        <w:rPr>
          <w:lang w:val="en-GB"/>
        </w:rPr>
        <w:t xml:space="preserve"> the</w:t>
      </w:r>
      <w:r w:rsidR="002D3BCC">
        <w:rPr>
          <w:lang w:val="en-GB"/>
        </w:rPr>
        <w:t xml:space="preserve"> (adult)</w:t>
      </w:r>
      <w:r w:rsidR="00C07CCC">
        <w:rPr>
          <w:lang w:val="en-GB"/>
        </w:rPr>
        <w:t xml:space="preserve"> Casting System. </w:t>
      </w:r>
      <w:r w:rsidR="00165ED3">
        <w:rPr>
          <w:lang w:val="en-GB"/>
        </w:rPr>
        <w:t>T</w:t>
      </w:r>
      <w:r w:rsidR="00C07CCC">
        <w:rPr>
          <w:lang w:val="en-GB"/>
        </w:rPr>
        <w:t xml:space="preserve">he data in the Children Casting System will be deleted. </w:t>
      </w:r>
    </w:p>
    <w:p w14:paraId="15A5E303" w14:textId="77777777" w:rsidR="00D57992" w:rsidRDefault="00D57992" w:rsidP="00D57992">
      <w:pPr>
        <w:pStyle w:val="StageK1"/>
      </w:pPr>
      <w:bookmarkStart w:id="14" w:name="_Toc512430667"/>
      <w:r>
        <w:t>How is your personal data secured?</w:t>
      </w:r>
      <w:bookmarkEnd w:id="14"/>
    </w:p>
    <w:p w14:paraId="504EFB49" w14:textId="5CED9A6B" w:rsidR="001B7B32" w:rsidRDefault="003F5FE7" w:rsidP="00682DCE">
      <w:pPr>
        <w:spacing w:after="240" w:line="360" w:lineRule="auto"/>
        <w:rPr>
          <w:lang w:val="en-GB"/>
        </w:rPr>
      </w:pPr>
      <w:r>
        <w:rPr>
          <w:lang w:val="en-GB"/>
        </w:rPr>
        <w:t>Stage Entertainment</w:t>
      </w:r>
      <w:r w:rsidRPr="003F5FE7">
        <w:rPr>
          <w:lang w:val="en-GB"/>
        </w:rPr>
        <w:t xml:space="preserve"> has taken adequate safeguards to ensure the confidentiality and security of y</w:t>
      </w:r>
      <w:r>
        <w:rPr>
          <w:lang w:val="en-GB"/>
        </w:rPr>
        <w:t>our personal data. We</w:t>
      </w:r>
      <w:r w:rsidRPr="003F5FE7">
        <w:rPr>
          <w:lang w:val="en-GB"/>
        </w:rPr>
        <w:t xml:space="preserve"> </w:t>
      </w:r>
      <w:r>
        <w:rPr>
          <w:lang w:val="en-GB"/>
        </w:rPr>
        <w:t>have</w:t>
      </w:r>
      <w:r w:rsidRPr="003F5FE7">
        <w:rPr>
          <w:lang w:val="en-GB"/>
        </w:rPr>
        <w:t xml:space="preserve"> implemented appropriate technical, physical and organisational measures to protect personal data against accidental or unlawful destruction or accidental loss, damage, alteration, unauthorised disclosure or access as well as all other forms of unlawful processing (including, but not limited to, unnecessary collection) or further processing.</w:t>
      </w:r>
      <w:r w:rsidR="00E43CD9">
        <w:rPr>
          <w:lang w:val="en-GB"/>
        </w:rPr>
        <w:t xml:space="preserve"> </w:t>
      </w:r>
      <w:r w:rsidRPr="003F5FE7">
        <w:rPr>
          <w:lang w:val="en-GB"/>
        </w:rPr>
        <w:t>Examples are IT security policies, staff training and secure servers.</w:t>
      </w:r>
    </w:p>
    <w:p w14:paraId="28D65689" w14:textId="14125A33" w:rsidR="00B5133C" w:rsidRDefault="00BD0FE7" w:rsidP="00D57992">
      <w:pPr>
        <w:pStyle w:val="StageK1"/>
      </w:pPr>
      <w:bookmarkStart w:id="15" w:name="_Toc512430669"/>
      <w:r>
        <w:t xml:space="preserve">Is there a legal obligation to provide personal data? </w:t>
      </w:r>
    </w:p>
    <w:p w14:paraId="1F1B17CB" w14:textId="2D7AD189" w:rsidR="00BD0FE7" w:rsidRPr="00B347F5" w:rsidRDefault="00BD0FE7" w:rsidP="00B347F5">
      <w:pPr>
        <w:spacing w:after="240" w:line="360" w:lineRule="auto"/>
        <w:rPr>
          <w:lang w:val="en-GB"/>
        </w:rPr>
      </w:pPr>
      <w:r>
        <w:rPr>
          <w:lang w:val="en-GB"/>
        </w:rPr>
        <w:t>We will not be able to include you in the Casting System if you do not provide us with your personal information. However, there is no obligation to provide personal data unless and until you enter into an employment agreement or agreement for the provision of services with us</w:t>
      </w:r>
      <w:r w:rsidR="00EB0BF3">
        <w:rPr>
          <w:lang w:val="en-GB"/>
        </w:rPr>
        <w:t>, at which time we are legally required to gather certain data about you</w:t>
      </w:r>
      <w:r>
        <w:rPr>
          <w:lang w:val="en-GB"/>
        </w:rPr>
        <w:t xml:space="preserve">. The data processing subject to such agreement will be governed by the Stage Entertainment Employee Privacy Statement, which we will make available to you at that time. </w:t>
      </w:r>
    </w:p>
    <w:p w14:paraId="39E1B8A3" w14:textId="7853AD59" w:rsidR="00D57992" w:rsidRDefault="000C2828" w:rsidP="00D57992">
      <w:pPr>
        <w:pStyle w:val="StageK1"/>
      </w:pPr>
      <w:r>
        <w:t xml:space="preserve">Contact us regarding your personal data and </w:t>
      </w:r>
      <w:r w:rsidR="00F6600D">
        <w:t>YOUR RIGHTS</w:t>
      </w:r>
      <w:bookmarkEnd w:id="15"/>
    </w:p>
    <w:p w14:paraId="75E69069" w14:textId="77777777" w:rsidR="004133D9" w:rsidRDefault="00A64E28" w:rsidP="00B347F5">
      <w:pPr>
        <w:spacing w:after="240" w:line="360" w:lineRule="auto"/>
        <w:rPr>
          <w:lang w:val="en-GB"/>
        </w:rPr>
      </w:pPr>
      <w:r>
        <w:rPr>
          <w:lang w:val="en-GB"/>
        </w:rPr>
        <w:t xml:space="preserve">If </w:t>
      </w:r>
      <w:r w:rsidRPr="003F5FE7">
        <w:rPr>
          <w:lang w:val="en-GB"/>
        </w:rPr>
        <w:t>you have any questions regarding the processing of your personal data</w:t>
      </w:r>
      <w:r>
        <w:rPr>
          <w:lang w:val="en-GB"/>
        </w:rPr>
        <w:t>,</w:t>
      </w:r>
      <w:r w:rsidRPr="003F5FE7">
        <w:rPr>
          <w:lang w:val="en-GB"/>
        </w:rPr>
        <w:t xml:space="preserve"> </w:t>
      </w:r>
      <w:r>
        <w:rPr>
          <w:lang w:val="en-GB"/>
        </w:rPr>
        <w:t xml:space="preserve">please contact us via the e-mail address below. </w:t>
      </w:r>
    </w:p>
    <w:p w14:paraId="7C2F8FB8" w14:textId="77777777" w:rsidR="00650C20" w:rsidRDefault="00A64E28" w:rsidP="00B347F5">
      <w:pPr>
        <w:spacing w:after="240" w:line="360" w:lineRule="auto"/>
        <w:rPr>
          <w:lang w:val="en-GB"/>
        </w:rPr>
      </w:pPr>
      <w:r>
        <w:rPr>
          <w:lang w:val="en-GB"/>
        </w:rPr>
        <w:t xml:space="preserve">You </w:t>
      </w:r>
      <w:r w:rsidR="008453EE">
        <w:rPr>
          <w:lang w:val="en-GB"/>
        </w:rPr>
        <w:t>have a right to</w:t>
      </w:r>
      <w:r w:rsidR="003F5FE7">
        <w:rPr>
          <w:lang w:val="en-GB"/>
        </w:rPr>
        <w:t xml:space="preserve"> </w:t>
      </w:r>
      <w:r w:rsidR="003F5FE7" w:rsidRPr="003F5FE7">
        <w:rPr>
          <w:lang w:val="en-GB"/>
        </w:rPr>
        <w:t>request access</w:t>
      </w:r>
      <w:r w:rsidR="00AD60B9">
        <w:rPr>
          <w:lang w:val="en-GB"/>
        </w:rPr>
        <w:t xml:space="preserve"> to your personal data and </w:t>
      </w:r>
      <w:r w:rsidR="005C0853">
        <w:rPr>
          <w:lang w:val="en-GB"/>
        </w:rPr>
        <w:t xml:space="preserve">in addition </w:t>
      </w:r>
      <w:r w:rsidR="00AD60B9">
        <w:rPr>
          <w:lang w:val="en-GB"/>
        </w:rPr>
        <w:t>request</w:t>
      </w:r>
      <w:r w:rsidR="003F5FE7" w:rsidRPr="003F5FE7">
        <w:rPr>
          <w:lang w:val="en-GB"/>
        </w:rPr>
        <w:t xml:space="preserve"> correction, restriction, portability or removal of </w:t>
      </w:r>
      <w:r>
        <w:rPr>
          <w:lang w:val="en-GB"/>
        </w:rPr>
        <w:t>your personal</w:t>
      </w:r>
      <w:r w:rsidRPr="003F5FE7">
        <w:rPr>
          <w:lang w:val="en-GB"/>
        </w:rPr>
        <w:t xml:space="preserve"> </w:t>
      </w:r>
      <w:r w:rsidR="003F5FE7" w:rsidRPr="003F5FE7">
        <w:rPr>
          <w:lang w:val="en-GB"/>
        </w:rPr>
        <w:t xml:space="preserve">data </w:t>
      </w:r>
      <w:r>
        <w:rPr>
          <w:lang w:val="en-GB"/>
        </w:rPr>
        <w:t>from the</w:t>
      </w:r>
      <w:r w:rsidRPr="003F5FE7">
        <w:rPr>
          <w:lang w:val="en-GB"/>
        </w:rPr>
        <w:t xml:space="preserve"> </w:t>
      </w:r>
      <w:r w:rsidR="003F5FE7">
        <w:rPr>
          <w:lang w:val="en-GB"/>
        </w:rPr>
        <w:t>Stage Entertainment</w:t>
      </w:r>
      <w:r w:rsidR="003F5FE7" w:rsidRPr="003F5FE7">
        <w:rPr>
          <w:lang w:val="en-GB"/>
        </w:rPr>
        <w:t xml:space="preserve"> </w:t>
      </w:r>
      <w:r>
        <w:rPr>
          <w:lang w:val="en-GB"/>
        </w:rPr>
        <w:t>databases</w:t>
      </w:r>
      <w:r w:rsidR="005C0853">
        <w:rPr>
          <w:lang w:val="en-GB"/>
        </w:rPr>
        <w:t>. Also,</w:t>
      </w:r>
      <w:r w:rsidR="00767304">
        <w:rPr>
          <w:lang w:val="en-GB"/>
        </w:rPr>
        <w:t xml:space="preserve"> you may withdraw any consent</w:t>
      </w:r>
      <w:r w:rsidR="000C2828">
        <w:rPr>
          <w:lang w:val="en-GB"/>
        </w:rPr>
        <w:t xml:space="preserve"> </w:t>
      </w:r>
      <w:r w:rsidR="00FB1053">
        <w:rPr>
          <w:lang w:val="en-GB"/>
        </w:rPr>
        <w:t xml:space="preserve">you have given </w:t>
      </w:r>
      <w:r w:rsidR="000C2828">
        <w:rPr>
          <w:lang w:val="en-GB"/>
        </w:rPr>
        <w:t>to process your personal data</w:t>
      </w:r>
      <w:r w:rsidR="00FB1053">
        <w:rPr>
          <w:lang w:val="en-GB"/>
        </w:rPr>
        <w:t xml:space="preserve">. This withdrawal will only relate to </w:t>
      </w:r>
      <w:r w:rsidR="0000655D">
        <w:rPr>
          <w:lang w:val="en-GB"/>
        </w:rPr>
        <w:t>the future</w:t>
      </w:r>
      <w:r w:rsidR="008E3738">
        <w:rPr>
          <w:lang w:val="en-GB"/>
        </w:rPr>
        <w:t xml:space="preserve">. </w:t>
      </w:r>
    </w:p>
    <w:p w14:paraId="09A2A6A7" w14:textId="75F53EDB" w:rsidR="0035675A" w:rsidRDefault="00783B91" w:rsidP="009631F4">
      <w:pPr>
        <w:spacing w:after="240" w:line="312" w:lineRule="auto"/>
        <w:rPr>
          <w:lang w:val="en-GB"/>
        </w:rPr>
      </w:pPr>
      <w:r>
        <w:rPr>
          <w:lang w:val="en-GB"/>
        </w:rPr>
        <w:t xml:space="preserve">Please </w:t>
      </w:r>
      <w:r w:rsidR="003F5FE7">
        <w:rPr>
          <w:lang w:val="en-GB"/>
        </w:rPr>
        <w:t>send</w:t>
      </w:r>
      <w:r w:rsidR="008E3738">
        <w:rPr>
          <w:lang w:val="en-GB"/>
        </w:rPr>
        <w:t xml:space="preserve"> your</w:t>
      </w:r>
      <w:r w:rsidR="003F5FE7">
        <w:rPr>
          <w:lang w:val="en-GB"/>
        </w:rPr>
        <w:t xml:space="preserve"> request to</w:t>
      </w:r>
      <w:r w:rsidR="0035675A">
        <w:rPr>
          <w:lang w:val="en-GB"/>
        </w:rPr>
        <w:t>:</w:t>
      </w:r>
    </w:p>
    <w:p w14:paraId="60042472" w14:textId="0E4089A8" w:rsidR="00EC638E" w:rsidRPr="003F5FE7" w:rsidRDefault="00682DCE" w:rsidP="00C256C0">
      <w:pPr>
        <w:spacing w:after="120" w:line="240" w:lineRule="auto"/>
        <w:ind w:firstLine="708"/>
        <w:rPr>
          <w:lang w:val="en-GB"/>
        </w:rPr>
      </w:pPr>
      <w:r>
        <w:rPr>
          <w:lang w:val="en-GB"/>
        </w:rPr>
        <w:t>PRODUCTION DEPARTMENT</w:t>
      </w:r>
    </w:p>
    <w:p w14:paraId="19A547B4" w14:textId="39C9643F" w:rsidR="0014093F" w:rsidRDefault="00EC638E" w:rsidP="00C256C0">
      <w:pPr>
        <w:spacing w:after="120" w:line="240" w:lineRule="auto"/>
        <w:ind w:firstLine="708"/>
        <w:rPr>
          <w:lang w:val="en-GB"/>
        </w:rPr>
      </w:pPr>
      <w:r>
        <w:rPr>
          <w:lang w:val="en-GB"/>
        </w:rPr>
        <w:t xml:space="preserve">By E-mail at: </w:t>
      </w:r>
      <w:hyperlink r:id="rId12" w:history="1">
        <w:r w:rsidR="0014093F" w:rsidRPr="0014093F">
          <w:rPr>
            <w:rStyle w:val="Hyperlink"/>
            <w:color w:val="auto"/>
            <w:u w:val="none"/>
            <w:lang w:val="en-GB"/>
          </w:rPr>
          <w:t>marlous.busch@stage-entertainment.com</w:t>
        </w:r>
      </w:hyperlink>
    </w:p>
    <w:p w14:paraId="7FCF6192" w14:textId="77777777" w:rsidR="0014093F" w:rsidRDefault="0014093F" w:rsidP="00C256C0">
      <w:pPr>
        <w:spacing w:after="120" w:line="240" w:lineRule="auto"/>
        <w:ind w:firstLine="708"/>
        <w:rPr>
          <w:lang w:val="en-GB"/>
        </w:rPr>
      </w:pPr>
    </w:p>
    <w:p w14:paraId="3AED6FB1" w14:textId="77777777" w:rsidR="0014093F" w:rsidRDefault="0014093F" w:rsidP="0014093F">
      <w:pPr>
        <w:spacing w:after="120" w:line="240" w:lineRule="auto"/>
        <w:ind w:firstLine="708"/>
        <w:rPr>
          <w:lang w:val="en-GB"/>
        </w:rPr>
      </w:pPr>
    </w:p>
    <w:p w14:paraId="486DDDB2" w14:textId="0133CA88" w:rsidR="003F5FE7" w:rsidRPr="003F5FE7" w:rsidRDefault="003F5FE7" w:rsidP="0014093F">
      <w:pPr>
        <w:spacing w:after="120" w:line="240" w:lineRule="auto"/>
        <w:ind w:firstLine="708"/>
        <w:rPr>
          <w:lang w:val="en-GB"/>
        </w:rPr>
      </w:pPr>
      <w:r w:rsidRPr="003F5FE7">
        <w:rPr>
          <w:lang w:val="en-GB"/>
        </w:rPr>
        <w:lastRenderedPageBreak/>
        <w:t>DATA PROTECTION TEAM</w:t>
      </w:r>
    </w:p>
    <w:p w14:paraId="39DECE3B" w14:textId="014C18A0" w:rsidR="00EC638E" w:rsidRDefault="003F5FE7" w:rsidP="00C256C0">
      <w:pPr>
        <w:spacing w:after="120" w:line="240" w:lineRule="auto"/>
        <w:ind w:firstLine="708"/>
        <w:rPr>
          <w:lang w:val="en-GB"/>
        </w:rPr>
      </w:pPr>
      <w:r>
        <w:rPr>
          <w:lang w:val="en-GB"/>
        </w:rPr>
        <w:t xml:space="preserve">By E-mail at: </w:t>
      </w:r>
      <w:hyperlink r:id="rId13" w:history="1">
        <w:r w:rsidRPr="003F5FE7">
          <w:rPr>
            <w:lang w:val="en-GB"/>
          </w:rPr>
          <w:t>privacy@stage-entertainment.com</w:t>
        </w:r>
      </w:hyperlink>
    </w:p>
    <w:p w14:paraId="339A7BBC" w14:textId="77777777" w:rsidR="003F5FE7" w:rsidRDefault="003F5FE7" w:rsidP="003F5FE7">
      <w:pPr>
        <w:spacing w:after="0" w:line="360" w:lineRule="auto"/>
        <w:ind w:left="1416"/>
        <w:rPr>
          <w:lang w:val="en-GB"/>
        </w:rPr>
      </w:pPr>
    </w:p>
    <w:p w14:paraId="4889AE04" w14:textId="77777777" w:rsidR="003F5FE7" w:rsidRPr="003F5FE7" w:rsidRDefault="003F5FE7" w:rsidP="00C256C0">
      <w:pPr>
        <w:rPr>
          <w:lang w:val="en-GB"/>
        </w:rPr>
      </w:pPr>
      <w:r w:rsidRPr="003F5FE7">
        <w:rPr>
          <w:lang w:val="en-GB"/>
        </w:rPr>
        <w:t>if you prefer to contact us by regular mail, please send your request to t</w:t>
      </w:r>
      <w:r w:rsidR="00B34ECA">
        <w:rPr>
          <w:lang w:val="en-GB"/>
        </w:rPr>
        <w:t>he following address:</w:t>
      </w:r>
    </w:p>
    <w:p w14:paraId="64E5BDAC" w14:textId="77777777" w:rsidR="003F5FE7" w:rsidRDefault="00EC638E" w:rsidP="00C256C0">
      <w:pPr>
        <w:spacing w:after="120" w:line="240" w:lineRule="auto"/>
        <w:ind w:firstLine="708"/>
        <w:rPr>
          <w:lang w:val="en-GB"/>
        </w:rPr>
      </w:pPr>
      <w:r>
        <w:rPr>
          <w:lang w:val="en-GB"/>
        </w:rPr>
        <w:t>STAGE ENTERTAINMENT B.V.</w:t>
      </w:r>
    </w:p>
    <w:p w14:paraId="5CAA50BD" w14:textId="77777777" w:rsidR="003F5FE7" w:rsidRPr="003F5FE7" w:rsidRDefault="003F5FE7" w:rsidP="00C256C0">
      <w:pPr>
        <w:spacing w:after="120" w:line="240" w:lineRule="auto"/>
        <w:ind w:firstLine="708"/>
        <w:rPr>
          <w:lang w:val="en-GB"/>
        </w:rPr>
      </w:pPr>
      <w:r>
        <w:rPr>
          <w:lang w:val="en-GB"/>
        </w:rPr>
        <w:t>Data Protection Team</w:t>
      </w:r>
    </w:p>
    <w:p w14:paraId="0CE85A06" w14:textId="77777777" w:rsidR="003F5FE7" w:rsidRPr="003F5FE7" w:rsidRDefault="003F5FE7" w:rsidP="00C256C0">
      <w:pPr>
        <w:spacing w:after="120" w:line="240" w:lineRule="auto"/>
        <w:ind w:firstLine="708"/>
      </w:pPr>
      <w:r w:rsidRPr="003F5FE7">
        <w:t>De Boelelaan 30</w:t>
      </w:r>
    </w:p>
    <w:p w14:paraId="48D25938" w14:textId="3C738668" w:rsidR="003F5FE7" w:rsidRPr="003F5FE7" w:rsidRDefault="003F5FE7" w:rsidP="00C256C0">
      <w:pPr>
        <w:spacing w:after="120" w:line="240" w:lineRule="auto"/>
        <w:ind w:firstLine="708"/>
      </w:pPr>
      <w:r w:rsidRPr="003F5FE7">
        <w:t>1083 HJ</w:t>
      </w:r>
      <w:r w:rsidR="00E43CD9">
        <w:t xml:space="preserve"> </w:t>
      </w:r>
      <w:r w:rsidRPr="003F5FE7">
        <w:t>AMSTERDAM</w:t>
      </w:r>
    </w:p>
    <w:p w14:paraId="48B5864B" w14:textId="77777777" w:rsidR="003F5FE7" w:rsidRDefault="003F5FE7" w:rsidP="00C256C0">
      <w:pPr>
        <w:spacing w:after="120" w:line="240" w:lineRule="auto"/>
        <w:ind w:firstLine="708"/>
      </w:pPr>
      <w:r w:rsidRPr="003F5FE7">
        <w:t>The Netherlands</w:t>
      </w:r>
    </w:p>
    <w:p w14:paraId="76EDD9FD" w14:textId="77777777" w:rsidR="0048480B" w:rsidRPr="003F5FE7" w:rsidRDefault="0048480B" w:rsidP="00C256C0">
      <w:pPr>
        <w:spacing w:after="120" w:line="240" w:lineRule="auto"/>
        <w:ind w:firstLine="708"/>
      </w:pPr>
    </w:p>
    <w:p w14:paraId="1DD0AA96" w14:textId="47FDB884" w:rsidR="00FD6A06" w:rsidRPr="0053570A" w:rsidRDefault="003F5FE7" w:rsidP="00B347F5">
      <w:pPr>
        <w:spacing w:after="240" w:line="360" w:lineRule="auto"/>
        <w:rPr>
          <w:lang w:val="en-GB"/>
        </w:rPr>
      </w:pPr>
      <w:r w:rsidRPr="003F5FE7">
        <w:rPr>
          <w:lang w:val="en-GB"/>
        </w:rPr>
        <w:t>We are very committed to working with you to always obtain a fair resolution of any complaint or concern you might have in relation to our processing of your personal data. If</w:t>
      </w:r>
      <w:r>
        <w:rPr>
          <w:lang w:val="en-GB"/>
        </w:rPr>
        <w:t>, however,</w:t>
      </w:r>
      <w:r w:rsidRPr="003F5FE7">
        <w:rPr>
          <w:lang w:val="en-GB"/>
        </w:rPr>
        <w:t xml:space="preserve"> you feel that we </w:t>
      </w:r>
      <w:r>
        <w:rPr>
          <w:lang w:val="en-GB"/>
        </w:rPr>
        <w:t xml:space="preserve">have not been able to assist you adequately and </w:t>
      </w:r>
      <w:r w:rsidRPr="003F5FE7">
        <w:rPr>
          <w:lang w:val="en-GB"/>
        </w:rPr>
        <w:t>do not comply</w:t>
      </w:r>
      <w:r>
        <w:rPr>
          <w:lang w:val="en-GB"/>
        </w:rPr>
        <w:t xml:space="preserve"> </w:t>
      </w:r>
      <w:r w:rsidRPr="003F5FE7">
        <w:rPr>
          <w:lang w:val="en-GB"/>
        </w:rPr>
        <w:t xml:space="preserve">with applicable privacy rules you have the right to lodge a complaint with </w:t>
      </w:r>
      <w:r>
        <w:rPr>
          <w:lang w:val="en-GB"/>
        </w:rPr>
        <w:t>the data protection authority using their website</w:t>
      </w:r>
      <w:r w:rsidR="00B8186B">
        <w:rPr>
          <w:lang w:val="en-GB"/>
        </w:rPr>
        <w:t xml:space="preserve"> </w:t>
      </w:r>
      <w:r w:rsidR="00B347F5" w:rsidRPr="00B347F5">
        <w:rPr>
          <w:lang w:val="en-GB"/>
        </w:rPr>
        <w:t>https://www.autoriteitpersoonsgegevens.nl/</w:t>
      </w:r>
      <w:r w:rsidR="00B347F5">
        <w:rPr>
          <w:lang w:val="en-GB"/>
        </w:rPr>
        <w:t>.</w:t>
      </w:r>
    </w:p>
    <w:sectPr w:rsidR="00FD6A06" w:rsidRPr="0053570A" w:rsidSect="0053570A">
      <w:footerReference w:type="default" r:id="rId14"/>
      <w:pgSz w:w="11906" w:h="16838"/>
      <w:pgMar w:top="2977" w:right="1418" w:bottom="1135"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6C68" w14:textId="77777777" w:rsidR="00B202F2" w:rsidRDefault="00B202F2" w:rsidP="00A70235">
      <w:pPr>
        <w:spacing w:after="0" w:line="240" w:lineRule="auto"/>
      </w:pPr>
      <w:r>
        <w:separator/>
      </w:r>
    </w:p>
  </w:endnote>
  <w:endnote w:type="continuationSeparator" w:id="0">
    <w:p w14:paraId="5EAD8E85" w14:textId="77777777" w:rsidR="00B202F2" w:rsidRDefault="00B202F2" w:rsidP="00A70235">
      <w:pPr>
        <w:spacing w:after="0" w:line="240" w:lineRule="auto"/>
      </w:pPr>
      <w:r>
        <w:continuationSeparator/>
      </w:r>
    </w:p>
  </w:endnote>
  <w:endnote w:type="continuationNotice" w:id="1">
    <w:p w14:paraId="3FE25DE4" w14:textId="77777777" w:rsidR="00B202F2" w:rsidRDefault="00B20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55 Roman">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7"/>
      <w:gridCol w:w="3009"/>
    </w:tblGrid>
    <w:tr w:rsidR="001A4A63" w:rsidRPr="002E008D" w14:paraId="18D50EF7" w14:textId="77777777" w:rsidTr="001A4A63">
      <w:trPr>
        <w:trHeight w:val="651"/>
      </w:trPr>
      <w:tc>
        <w:tcPr>
          <w:tcW w:w="3060" w:type="dxa"/>
        </w:tcPr>
        <w:p w14:paraId="3AC66622" w14:textId="77777777" w:rsidR="001A4A63" w:rsidRPr="002E008D" w:rsidRDefault="001A4A63" w:rsidP="001A4A63">
          <w:pPr>
            <w:pStyle w:val="Footer"/>
            <w:ind w:left="0"/>
            <w:jc w:val="left"/>
            <w:rPr>
              <w:sz w:val="14"/>
              <w:szCs w:val="14"/>
              <w:lang w:val="en-GB"/>
            </w:rPr>
          </w:pPr>
        </w:p>
      </w:tc>
      <w:tc>
        <w:tcPr>
          <w:tcW w:w="3060" w:type="dxa"/>
        </w:tcPr>
        <w:p w14:paraId="6848EB35" w14:textId="77777777" w:rsidR="001A4A63" w:rsidRPr="002E008D" w:rsidRDefault="001A4A63" w:rsidP="001A4A63">
          <w:pPr>
            <w:pStyle w:val="Footer"/>
            <w:ind w:left="0"/>
            <w:jc w:val="left"/>
            <w:rPr>
              <w:sz w:val="14"/>
              <w:szCs w:val="14"/>
            </w:rPr>
          </w:pPr>
        </w:p>
      </w:tc>
      <w:tc>
        <w:tcPr>
          <w:tcW w:w="3060" w:type="dxa"/>
          <w:vAlign w:val="bottom"/>
        </w:tcPr>
        <w:sdt>
          <w:sdtPr>
            <w:rPr>
              <w:sz w:val="16"/>
              <w:szCs w:val="16"/>
            </w:rPr>
            <w:id w:val="896320571"/>
            <w:docPartObj>
              <w:docPartGallery w:val="Page Numbers (Top of Page)"/>
              <w:docPartUnique/>
            </w:docPartObj>
          </w:sdtPr>
          <w:sdtEndPr/>
          <w:sdtContent>
            <w:p w14:paraId="50744DAF" w14:textId="053607EC" w:rsidR="001A4A63" w:rsidRPr="002E008D" w:rsidRDefault="001A4A63" w:rsidP="001A4A63">
              <w:pPr>
                <w:pStyle w:val="Footer"/>
                <w:jc w:val="right"/>
                <w:rPr>
                  <w:sz w:val="16"/>
                  <w:szCs w:val="16"/>
                </w:rPr>
              </w:pPr>
              <w:r w:rsidRPr="002E008D">
                <w:rPr>
                  <w:sz w:val="16"/>
                  <w:szCs w:val="16"/>
                </w:rPr>
                <w:t xml:space="preserve">Page </w:t>
              </w:r>
              <w:r w:rsidRPr="00544132">
                <w:rPr>
                  <w:b/>
                  <w:bCs/>
                  <w:sz w:val="16"/>
                  <w:szCs w:val="16"/>
                </w:rPr>
                <w:fldChar w:fldCharType="begin"/>
              </w:r>
              <w:r w:rsidRPr="002E008D">
                <w:rPr>
                  <w:b/>
                  <w:bCs/>
                  <w:sz w:val="16"/>
                  <w:szCs w:val="16"/>
                </w:rPr>
                <w:instrText xml:space="preserve"> PAGE </w:instrText>
              </w:r>
              <w:r w:rsidRPr="00544132">
                <w:rPr>
                  <w:b/>
                  <w:bCs/>
                  <w:sz w:val="16"/>
                  <w:szCs w:val="16"/>
                </w:rPr>
                <w:fldChar w:fldCharType="separate"/>
              </w:r>
              <w:r w:rsidR="0014093F">
                <w:rPr>
                  <w:b/>
                  <w:bCs/>
                  <w:noProof/>
                  <w:sz w:val="16"/>
                  <w:szCs w:val="16"/>
                </w:rPr>
                <w:t>7</w:t>
              </w:r>
              <w:r w:rsidRPr="00544132">
                <w:rPr>
                  <w:b/>
                  <w:bCs/>
                  <w:sz w:val="16"/>
                  <w:szCs w:val="16"/>
                </w:rPr>
                <w:fldChar w:fldCharType="end"/>
              </w:r>
              <w:r w:rsidRPr="002E008D">
                <w:rPr>
                  <w:sz w:val="16"/>
                  <w:szCs w:val="16"/>
                </w:rPr>
                <w:t xml:space="preserve"> of </w:t>
              </w:r>
              <w:r w:rsidRPr="00544132">
                <w:rPr>
                  <w:b/>
                  <w:bCs/>
                  <w:sz w:val="16"/>
                  <w:szCs w:val="16"/>
                </w:rPr>
                <w:fldChar w:fldCharType="begin"/>
              </w:r>
              <w:r w:rsidRPr="002E008D">
                <w:rPr>
                  <w:b/>
                  <w:bCs/>
                  <w:sz w:val="16"/>
                  <w:szCs w:val="16"/>
                </w:rPr>
                <w:instrText xml:space="preserve"> NUMPAGES  </w:instrText>
              </w:r>
              <w:r w:rsidRPr="00544132">
                <w:rPr>
                  <w:b/>
                  <w:bCs/>
                  <w:sz w:val="16"/>
                  <w:szCs w:val="16"/>
                </w:rPr>
                <w:fldChar w:fldCharType="separate"/>
              </w:r>
              <w:r w:rsidR="0014093F">
                <w:rPr>
                  <w:b/>
                  <w:bCs/>
                  <w:noProof/>
                  <w:sz w:val="16"/>
                  <w:szCs w:val="16"/>
                </w:rPr>
                <w:t>7</w:t>
              </w:r>
              <w:r w:rsidRPr="00544132">
                <w:rPr>
                  <w:b/>
                  <w:bCs/>
                  <w:sz w:val="16"/>
                  <w:szCs w:val="16"/>
                </w:rPr>
                <w:fldChar w:fldCharType="end"/>
              </w:r>
            </w:p>
          </w:sdtContent>
        </w:sdt>
      </w:tc>
    </w:tr>
  </w:tbl>
  <w:p w14:paraId="40ABCBC8" w14:textId="77777777" w:rsidR="001A4A63" w:rsidRPr="00544132" w:rsidRDefault="001A4A6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A810" w14:textId="77777777" w:rsidR="00B202F2" w:rsidRDefault="00B202F2" w:rsidP="00A70235">
      <w:pPr>
        <w:spacing w:after="0" w:line="240" w:lineRule="auto"/>
      </w:pPr>
      <w:r>
        <w:separator/>
      </w:r>
    </w:p>
  </w:footnote>
  <w:footnote w:type="continuationSeparator" w:id="0">
    <w:p w14:paraId="3947261D" w14:textId="77777777" w:rsidR="00B202F2" w:rsidRDefault="00B202F2" w:rsidP="00A70235">
      <w:pPr>
        <w:spacing w:after="0" w:line="240" w:lineRule="auto"/>
      </w:pPr>
      <w:r>
        <w:continuationSeparator/>
      </w:r>
    </w:p>
  </w:footnote>
  <w:footnote w:type="continuationNotice" w:id="1">
    <w:p w14:paraId="54F993D8" w14:textId="77777777" w:rsidR="00B202F2" w:rsidRDefault="00B202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62A9"/>
    <w:multiLevelType w:val="singleLevel"/>
    <w:tmpl w:val="6472F17A"/>
    <w:lvl w:ilvl="0">
      <w:start w:val="1"/>
      <w:numFmt w:val="decimal"/>
      <w:pStyle w:val="Standaard1"/>
      <w:suff w:val="nothing"/>
      <w:lvlText w:val=""/>
      <w:lvlJc w:val="left"/>
      <w:pPr>
        <w:tabs>
          <w:tab w:val="num" w:pos="0"/>
        </w:tabs>
        <w:ind w:left="0" w:firstLine="0"/>
      </w:pPr>
    </w:lvl>
  </w:abstractNum>
  <w:abstractNum w:abstractNumId="1" w15:restartNumberingAfterBreak="0">
    <w:nsid w:val="1BFB135B"/>
    <w:multiLevelType w:val="hybridMultilevel"/>
    <w:tmpl w:val="E9225806"/>
    <w:lvl w:ilvl="0" w:tplc="49465A56">
      <w:numFmt w:val="bullet"/>
      <w:lvlText w:val="-"/>
      <w:lvlJc w:val="left"/>
      <w:pPr>
        <w:ind w:left="1068" w:hanging="360"/>
      </w:pPr>
      <w:rPr>
        <w:rFonts w:ascii="Verdana" w:eastAsiaTheme="minorHAnsi" w:hAnsi="Verdana" w:cstheme="minorBid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F6A509D"/>
    <w:multiLevelType w:val="multilevel"/>
    <w:tmpl w:val="964A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7EB621D"/>
    <w:multiLevelType w:val="hybridMultilevel"/>
    <w:tmpl w:val="1D021638"/>
    <w:lvl w:ilvl="0" w:tplc="F0965158">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B1F85"/>
    <w:multiLevelType w:val="hybridMultilevel"/>
    <w:tmpl w:val="D7846B9A"/>
    <w:lvl w:ilvl="0" w:tplc="22C8985E">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3B37DA2"/>
    <w:multiLevelType w:val="hybridMultilevel"/>
    <w:tmpl w:val="F7866F1A"/>
    <w:lvl w:ilvl="0" w:tplc="BBD2EDEC">
      <w:start w:val="1"/>
      <w:numFmt w:val="decimal"/>
      <w:pStyle w:val="BrauwPartijen"/>
      <w:lvlText w:val="(%1)"/>
      <w:lvlJc w:val="left"/>
      <w:pPr>
        <w:tabs>
          <w:tab w:val="num" w:pos="709"/>
        </w:tabs>
        <w:ind w:left="709" w:hanging="709"/>
      </w:pPr>
      <w:rPr>
        <w:rFonts w:hint="default"/>
        <w:b w:val="0"/>
        <w:i/>
      </w:rPr>
    </w:lvl>
    <w:lvl w:ilvl="1" w:tplc="04130019">
      <w:start w:val="1"/>
      <w:numFmt w:val="lowerLetter"/>
      <w:lvlText w:val="%2."/>
      <w:lvlJc w:val="left"/>
      <w:pPr>
        <w:tabs>
          <w:tab w:val="num" w:pos="1440"/>
        </w:tabs>
        <w:ind w:left="1440" w:hanging="360"/>
      </w:pPr>
    </w:lvl>
    <w:lvl w:ilvl="2" w:tplc="0413001B" w:tentative="1">
      <w:start w:val="1"/>
      <w:numFmt w:val="lowerRoman"/>
      <w:pStyle w:val="AOAltHead3"/>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5A81448"/>
    <w:multiLevelType w:val="multilevel"/>
    <w:tmpl w:val="194826D8"/>
    <w:lvl w:ilvl="0">
      <w:start w:val="1"/>
      <w:numFmt w:val="decimal"/>
      <w:lvlRestart w:val="0"/>
      <w:pStyle w:val="BrauwB1"/>
      <w:lvlText w:val="%1"/>
      <w:lvlJc w:val="left"/>
      <w:pPr>
        <w:tabs>
          <w:tab w:val="num" w:pos="709"/>
        </w:tabs>
        <w:ind w:left="709" w:hanging="709"/>
      </w:pPr>
      <w:rPr>
        <w:rFonts w:hint="default"/>
        <w:b/>
      </w:rPr>
    </w:lvl>
    <w:lvl w:ilvl="1">
      <w:start w:val="1"/>
      <w:numFmt w:val="decimal"/>
      <w:pStyle w:val="BrauwB2"/>
      <w:lvlText w:val="%1.%2"/>
      <w:lvlJc w:val="left"/>
      <w:pPr>
        <w:tabs>
          <w:tab w:val="num" w:pos="709"/>
        </w:tabs>
        <w:ind w:left="709" w:hanging="709"/>
      </w:pPr>
      <w:rPr>
        <w:rFonts w:hint="default"/>
        <w:b/>
      </w:rPr>
    </w:lvl>
    <w:lvl w:ilvl="2">
      <w:start w:val="1"/>
      <w:numFmt w:val="decimal"/>
      <w:pStyle w:val="BrauwB3"/>
      <w:lvlText w:val="%1.%2.%3"/>
      <w:lvlJc w:val="left"/>
      <w:pPr>
        <w:tabs>
          <w:tab w:val="num" w:pos="709"/>
        </w:tabs>
        <w:ind w:left="709" w:hanging="709"/>
      </w:pPr>
      <w:rPr>
        <w:rFonts w:hint="default"/>
        <w:b/>
      </w:rPr>
    </w:lvl>
    <w:lvl w:ilvl="3">
      <w:start w:val="1"/>
      <w:numFmt w:val="decimal"/>
      <w:lvlRestart w:val="0"/>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8"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519178D3"/>
    <w:multiLevelType w:val="hybridMultilevel"/>
    <w:tmpl w:val="F71A4D24"/>
    <w:lvl w:ilvl="0" w:tplc="0413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5C1C5871"/>
    <w:multiLevelType w:val="hybridMultilevel"/>
    <w:tmpl w:val="5332FE86"/>
    <w:lvl w:ilvl="0" w:tplc="F4667602">
      <w:start w:val="1"/>
      <w:numFmt w:val="decimal"/>
      <w:pStyle w:val="StageNumberedBol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54E9F"/>
    <w:multiLevelType w:val="hybridMultilevel"/>
    <w:tmpl w:val="E9786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74C1ABF"/>
    <w:multiLevelType w:val="hybridMultilevel"/>
    <w:tmpl w:val="862251CE"/>
    <w:lvl w:ilvl="0" w:tplc="49465A56">
      <w:numFmt w:val="bullet"/>
      <w:lvlText w:val="-"/>
      <w:lvlJc w:val="left"/>
      <w:pPr>
        <w:ind w:left="720" w:hanging="360"/>
      </w:pPr>
      <w:rPr>
        <w:rFonts w:ascii="Verdana" w:eastAsiaTheme="minorHAnsi" w:hAnsi="Verdana" w:cstheme="minorBidi" w:hint="default"/>
      </w:rPr>
    </w:lvl>
    <w:lvl w:ilvl="1" w:tplc="0413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3072C"/>
    <w:multiLevelType w:val="hybridMultilevel"/>
    <w:tmpl w:val="8C8C5536"/>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6D1B6C93"/>
    <w:multiLevelType w:val="singleLevel"/>
    <w:tmpl w:val="95DC83C4"/>
    <w:name w:val="BrauwNra"/>
    <w:lvl w:ilvl="0">
      <w:start w:val="1"/>
      <w:numFmt w:val="lowerLetter"/>
      <w:pStyle w:val="Brauwa"/>
      <w:lvlText w:val="(%1)"/>
      <w:lvlJc w:val="left"/>
      <w:pPr>
        <w:tabs>
          <w:tab w:val="num" w:pos="1418"/>
        </w:tabs>
        <w:ind w:left="1418" w:hanging="709"/>
      </w:pPr>
      <w:rPr>
        <w:rFonts w:hint="default"/>
      </w:rPr>
    </w:lvl>
  </w:abstractNum>
  <w:abstractNum w:abstractNumId="15" w15:restartNumberingAfterBreak="0">
    <w:nsid w:val="709F55F6"/>
    <w:multiLevelType w:val="multilevel"/>
    <w:tmpl w:val="F5508638"/>
    <w:name w:val="BrauwNum"/>
    <w:lvl w:ilvl="0">
      <w:start w:val="1"/>
      <w:numFmt w:val="decimal"/>
      <w:lvlRestart w:val="0"/>
      <w:pStyle w:val="StageK1"/>
      <w:lvlText w:val="%1"/>
      <w:lvlJc w:val="left"/>
      <w:pPr>
        <w:tabs>
          <w:tab w:val="num" w:pos="709"/>
        </w:tabs>
        <w:ind w:left="709" w:hanging="709"/>
      </w:pPr>
      <w:rPr>
        <w:rFonts w:hint="default"/>
        <w:b/>
      </w:rPr>
    </w:lvl>
    <w:lvl w:ilvl="1">
      <w:start w:val="1"/>
      <w:numFmt w:val="decimal"/>
      <w:pStyle w:val="StageK2"/>
      <w:lvlText w:val="%1.%2"/>
      <w:lvlJc w:val="left"/>
      <w:pPr>
        <w:tabs>
          <w:tab w:val="num" w:pos="709"/>
        </w:tabs>
        <w:ind w:left="709" w:hanging="709"/>
      </w:pPr>
      <w:rPr>
        <w:rFonts w:hint="default"/>
        <w:b/>
        <w:i w:val="0"/>
      </w:rPr>
    </w:lvl>
    <w:lvl w:ilvl="2">
      <w:start w:val="1"/>
      <w:numFmt w:val="decimal"/>
      <w:pStyle w:val="StageK3"/>
      <w:lvlText w:val="%1.%2.%3"/>
      <w:lvlJc w:val="left"/>
      <w:pPr>
        <w:tabs>
          <w:tab w:val="num" w:pos="709"/>
        </w:tabs>
        <w:ind w:left="709" w:hanging="709"/>
      </w:pPr>
      <w:rPr>
        <w:rFonts w:hint="default"/>
        <w:b w:val="0"/>
        <w:i w:val="0"/>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6" w15:restartNumberingAfterBreak="0">
    <w:nsid w:val="714A7CE7"/>
    <w:multiLevelType w:val="singleLevel"/>
    <w:tmpl w:val="74F444B2"/>
    <w:lvl w:ilvl="0">
      <w:start w:val="1"/>
      <w:numFmt w:val="upperLetter"/>
      <w:pStyle w:val="BrauwOverwegingen"/>
      <w:lvlText w:val="(%1)"/>
      <w:lvlJc w:val="left"/>
      <w:pPr>
        <w:tabs>
          <w:tab w:val="num" w:pos="709"/>
        </w:tabs>
        <w:ind w:left="709" w:hanging="709"/>
      </w:pPr>
      <w:rPr>
        <w:rFonts w:ascii="Arial" w:hAnsi="Arial" w:hint="default"/>
        <w:b w:val="0"/>
        <w:i/>
        <w:sz w:val="19"/>
      </w:rPr>
    </w:lvl>
  </w:abstractNum>
  <w:abstractNum w:abstractNumId="17" w15:restartNumberingAfterBreak="0">
    <w:nsid w:val="71AD4B00"/>
    <w:multiLevelType w:val="multilevel"/>
    <w:tmpl w:val="63B6D176"/>
    <w:lvl w:ilvl="0">
      <w:start w:val="1"/>
      <w:numFmt w:val="decimal"/>
      <w:pStyle w:val="Brauwbijlage"/>
      <w:lvlText w:val="Schedule %1"/>
      <w:lvlJc w:val="left"/>
      <w:pPr>
        <w:tabs>
          <w:tab w:val="num" w:pos="1701"/>
        </w:tabs>
        <w:ind w:left="1701" w:hanging="1701"/>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3914255"/>
    <w:multiLevelType w:val="hybridMultilevel"/>
    <w:tmpl w:val="8CDEB47E"/>
    <w:lvl w:ilvl="0" w:tplc="D50600F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A33FB"/>
    <w:multiLevelType w:val="hybridMultilevel"/>
    <w:tmpl w:val="0DB4F7CA"/>
    <w:lvl w:ilvl="0" w:tplc="D07E079C">
      <w:numFmt w:val="bullet"/>
      <w:lvlText w:val="-"/>
      <w:lvlJc w:val="left"/>
      <w:pPr>
        <w:ind w:left="1068" w:hanging="360"/>
      </w:pPr>
      <w:rPr>
        <w:rFonts w:ascii="Verdana" w:eastAsiaTheme="minorHAnsi" w:hAnsi="Verdana" w:cstheme="minorBidi" w:hint="default"/>
      </w:rPr>
    </w:lvl>
    <w:lvl w:ilvl="1" w:tplc="04130005">
      <w:start w:val="1"/>
      <w:numFmt w:val="bullet"/>
      <w:lvlText w:val=""/>
      <w:lvlJc w:val="left"/>
      <w:pPr>
        <w:ind w:left="1788" w:hanging="360"/>
      </w:pPr>
      <w:rPr>
        <w:rFonts w:ascii="Wingdings" w:hAnsi="Wingding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78790D80"/>
    <w:multiLevelType w:val="hybridMultilevel"/>
    <w:tmpl w:val="1BE0E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0"/>
  </w:num>
  <w:num w:numId="5">
    <w:abstractNumId w:val="14"/>
  </w:num>
  <w:num w:numId="6">
    <w:abstractNumId w:val="7"/>
  </w:num>
  <w:num w:numId="7">
    <w:abstractNumId w:val="17"/>
  </w:num>
  <w:num w:numId="8">
    <w:abstractNumId w:val="14"/>
    <w:lvlOverride w:ilvl="0">
      <w:startOverride w:val="1"/>
    </w:lvlOverride>
  </w:num>
  <w:num w:numId="9">
    <w:abstractNumId w:val="9"/>
  </w:num>
  <w:num w:numId="10">
    <w:abstractNumId w:val="15"/>
  </w:num>
  <w:num w:numId="11">
    <w:abstractNumId w:val="15"/>
  </w:num>
  <w:num w:numId="12">
    <w:abstractNumId w:val="8"/>
  </w:num>
  <w:num w:numId="13">
    <w:abstractNumId w:val="3"/>
  </w:num>
  <w:num w:numId="14">
    <w:abstractNumId w:val="13"/>
  </w:num>
  <w:num w:numId="15">
    <w:abstractNumId w:val="2"/>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5"/>
  </w:num>
  <w:num w:numId="21">
    <w:abstractNumId w:val="15"/>
  </w:num>
  <w:num w:numId="22">
    <w:abstractNumId w:val="15"/>
  </w:num>
  <w:num w:numId="23">
    <w:abstractNumId w:val="15"/>
  </w:num>
  <w:num w:numId="24">
    <w:abstractNumId w:val="15"/>
  </w:num>
  <w:num w:numId="25">
    <w:abstractNumId w:val="19"/>
  </w:num>
  <w:num w:numId="26">
    <w:abstractNumId w:val="5"/>
  </w:num>
  <w:num w:numId="27">
    <w:abstractNumId w:val="4"/>
  </w:num>
  <w:num w:numId="28">
    <w:abstractNumId w:val="10"/>
  </w:num>
  <w:num w:numId="29">
    <w:abstractNumId w:val="10"/>
    <w:lvlOverride w:ilvl="0">
      <w:startOverride w:val="1"/>
    </w:lvlOverride>
  </w:num>
  <w:num w:numId="30">
    <w:abstractNumId w:val="20"/>
  </w:num>
  <w:num w:numId="31">
    <w:abstractNumId w:val="11"/>
  </w:num>
  <w:num w:numId="32">
    <w:abstractNumId w:val="1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06"/>
    <w:rsid w:val="000023E9"/>
    <w:rsid w:val="000032B0"/>
    <w:rsid w:val="000044A2"/>
    <w:rsid w:val="0000655D"/>
    <w:rsid w:val="000159C6"/>
    <w:rsid w:val="00021363"/>
    <w:rsid w:val="00036686"/>
    <w:rsid w:val="00051F92"/>
    <w:rsid w:val="0006114A"/>
    <w:rsid w:val="00067267"/>
    <w:rsid w:val="00071715"/>
    <w:rsid w:val="00071B9C"/>
    <w:rsid w:val="000763FB"/>
    <w:rsid w:val="00080A7B"/>
    <w:rsid w:val="00085FE2"/>
    <w:rsid w:val="000950E0"/>
    <w:rsid w:val="000A2A4D"/>
    <w:rsid w:val="000A720D"/>
    <w:rsid w:val="000C2828"/>
    <w:rsid w:val="000C6AB3"/>
    <w:rsid w:val="000E4AD3"/>
    <w:rsid w:val="00101A04"/>
    <w:rsid w:val="00102557"/>
    <w:rsid w:val="0012722F"/>
    <w:rsid w:val="00134899"/>
    <w:rsid w:val="0014093F"/>
    <w:rsid w:val="0014649D"/>
    <w:rsid w:val="001624DE"/>
    <w:rsid w:val="00165ED3"/>
    <w:rsid w:val="001817B6"/>
    <w:rsid w:val="0018196E"/>
    <w:rsid w:val="001A4A63"/>
    <w:rsid w:val="001B4DC7"/>
    <w:rsid w:val="001B7B32"/>
    <w:rsid w:val="001F0DEA"/>
    <w:rsid w:val="001F62CA"/>
    <w:rsid w:val="002042CE"/>
    <w:rsid w:val="00234DE6"/>
    <w:rsid w:val="00236F1D"/>
    <w:rsid w:val="002434BD"/>
    <w:rsid w:val="002470C1"/>
    <w:rsid w:val="00255C38"/>
    <w:rsid w:val="002713C7"/>
    <w:rsid w:val="00283C49"/>
    <w:rsid w:val="0028442A"/>
    <w:rsid w:val="00295AEE"/>
    <w:rsid w:val="002A5292"/>
    <w:rsid w:val="002B35B8"/>
    <w:rsid w:val="002C13C1"/>
    <w:rsid w:val="002C13DD"/>
    <w:rsid w:val="002D3BCC"/>
    <w:rsid w:val="002E008D"/>
    <w:rsid w:val="002F7B63"/>
    <w:rsid w:val="003152B8"/>
    <w:rsid w:val="0032370E"/>
    <w:rsid w:val="00325D9C"/>
    <w:rsid w:val="00335C6A"/>
    <w:rsid w:val="003378D3"/>
    <w:rsid w:val="003448D5"/>
    <w:rsid w:val="0035675A"/>
    <w:rsid w:val="00357BA9"/>
    <w:rsid w:val="00364ED2"/>
    <w:rsid w:val="00365D3C"/>
    <w:rsid w:val="0036696D"/>
    <w:rsid w:val="00373F12"/>
    <w:rsid w:val="003829FB"/>
    <w:rsid w:val="00390169"/>
    <w:rsid w:val="00391301"/>
    <w:rsid w:val="003C1A3E"/>
    <w:rsid w:val="003D3ED7"/>
    <w:rsid w:val="003E1CC1"/>
    <w:rsid w:val="003F5FE7"/>
    <w:rsid w:val="00404DAC"/>
    <w:rsid w:val="004111A9"/>
    <w:rsid w:val="004133D9"/>
    <w:rsid w:val="00424BB3"/>
    <w:rsid w:val="00435613"/>
    <w:rsid w:val="0043692E"/>
    <w:rsid w:val="0044507E"/>
    <w:rsid w:val="00447AB9"/>
    <w:rsid w:val="00451A3B"/>
    <w:rsid w:val="00454B84"/>
    <w:rsid w:val="00456393"/>
    <w:rsid w:val="00467E16"/>
    <w:rsid w:val="004711A9"/>
    <w:rsid w:val="0048480B"/>
    <w:rsid w:val="00487770"/>
    <w:rsid w:val="004B0D1D"/>
    <w:rsid w:val="004B518C"/>
    <w:rsid w:val="004D490F"/>
    <w:rsid w:val="004D7773"/>
    <w:rsid w:val="004F52A0"/>
    <w:rsid w:val="0050234D"/>
    <w:rsid w:val="00514969"/>
    <w:rsid w:val="00516F22"/>
    <w:rsid w:val="0053570A"/>
    <w:rsid w:val="00542468"/>
    <w:rsid w:val="0054268B"/>
    <w:rsid w:val="00544132"/>
    <w:rsid w:val="005514F7"/>
    <w:rsid w:val="005517BE"/>
    <w:rsid w:val="0055222C"/>
    <w:rsid w:val="00556721"/>
    <w:rsid w:val="00571136"/>
    <w:rsid w:val="00575E8D"/>
    <w:rsid w:val="00581BC6"/>
    <w:rsid w:val="00591477"/>
    <w:rsid w:val="0059240A"/>
    <w:rsid w:val="00595BBA"/>
    <w:rsid w:val="005977F3"/>
    <w:rsid w:val="005A7069"/>
    <w:rsid w:val="005B358F"/>
    <w:rsid w:val="005C0853"/>
    <w:rsid w:val="005C63E0"/>
    <w:rsid w:val="005C6DF6"/>
    <w:rsid w:val="005D2DE9"/>
    <w:rsid w:val="005E5A43"/>
    <w:rsid w:val="005F1678"/>
    <w:rsid w:val="005F4052"/>
    <w:rsid w:val="005F4194"/>
    <w:rsid w:val="00612825"/>
    <w:rsid w:val="00623ABE"/>
    <w:rsid w:val="00625B35"/>
    <w:rsid w:val="00643543"/>
    <w:rsid w:val="0064709F"/>
    <w:rsid w:val="006477E1"/>
    <w:rsid w:val="00650C20"/>
    <w:rsid w:val="0065573C"/>
    <w:rsid w:val="00662909"/>
    <w:rsid w:val="0066460E"/>
    <w:rsid w:val="006655A6"/>
    <w:rsid w:val="00682DCE"/>
    <w:rsid w:val="00694703"/>
    <w:rsid w:val="006A1B1F"/>
    <w:rsid w:val="006A1C0F"/>
    <w:rsid w:val="006A3045"/>
    <w:rsid w:val="006A6FA8"/>
    <w:rsid w:val="006A7358"/>
    <w:rsid w:val="006C51E2"/>
    <w:rsid w:val="006C6634"/>
    <w:rsid w:val="006D0BD0"/>
    <w:rsid w:val="006D6CBA"/>
    <w:rsid w:val="006F2571"/>
    <w:rsid w:val="006F495C"/>
    <w:rsid w:val="006F71AF"/>
    <w:rsid w:val="0070585F"/>
    <w:rsid w:val="00712EDD"/>
    <w:rsid w:val="0071443D"/>
    <w:rsid w:val="0072193F"/>
    <w:rsid w:val="00723C85"/>
    <w:rsid w:val="00735C73"/>
    <w:rsid w:val="007373DC"/>
    <w:rsid w:val="007517B5"/>
    <w:rsid w:val="00761A4C"/>
    <w:rsid w:val="007633E7"/>
    <w:rsid w:val="00767304"/>
    <w:rsid w:val="0077664D"/>
    <w:rsid w:val="00777DB8"/>
    <w:rsid w:val="007812CC"/>
    <w:rsid w:val="00783B91"/>
    <w:rsid w:val="00793CCB"/>
    <w:rsid w:val="007A5C90"/>
    <w:rsid w:val="007E56E5"/>
    <w:rsid w:val="007F1A34"/>
    <w:rsid w:val="007F1C73"/>
    <w:rsid w:val="007F4318"/>
    <w:rsid w:val="00803681"/>
    <w:rsid w:val="00803B33"/>
    <w:rsid w:val="00810F1E"/>
    <w:rsid w:val="00812852"/>
    <w:rsid w:val="00815CD3"/>
    <w:rsid w:val="0081775D"/>
    <w:rsid w:val="008200E2"/>
    <w:rsid w:val="0083012A"/>
    <w:rsid w:val="00830F50"/>
    <w:rsid w:val="008379DC"/>
    <w:rsid w:val="0084455E"/>
    <w:rsid w:val="008453EE"/>
    <w:rsid w:val="00846A84"/>
    <w:rsid w:val="00847284"/>
    <w:rsid w:val="00851E65"/>
    <w:rsid w:val="00856E99"/>
    <w:rsid w:val="00864348"/>
    <w:rsid w:val="00875567"/>
    <w:rsid w:val="00884D2A"/>
    <w:rsid w:val="00885405"/>
    <w:rsid w:val="00893556"/>
    <w:rsid w:val="008D7E76"/>
    <w:rsid w:val="008E1639"/>
    <w:rsid w:val="008E3738"/>
    <w:rsid w:val="008F0D44"/>
    <w:rsid w:val="00900DBB"/>
    <w:rsid w:val="00907FF6"/>
    <w:rsid w:val="00915002"/>
    <w:rsid w:val="009158C1"/>
    <w:rsid w:val="0091731B"/>
    <w:rsid w:val="00934DE7"/>
    <w:rsid w:val="00940487"/>
    <w:rsid w:val="00944435"/>
    <w:rsid w:val="00956354"/>
    <w:rsid w:val="009631F4"/>
    <w:rsid w:val="00971AC6"/>
    <w:rsid w:val="00976B8E"/>
    <w:rsid w:val="009867EF"/>
    <w:rsid w:val="00995E91"/>
    <w:rsid w:val="009A0539"/>
    <w:rsid w:val="009B0D09"/>
    <w:rsid w:val="009B2758"/>
    <w:rsid w:val="009C157E"/>
    <w:rsid w:val="009C4338"/>
    <w:rsid w:val="009C6BD3"/>
    <w:rsid w:val="00A046A4"/>
    <w:rsid w:val="00A24667"/>
    <w:rsid w:val="00A35B1F"/>
    <w:rsid w:val="00A36781"/>
    <w:rsid w:val="00A368B5"/>
    <w:rsid w:val="00A42967"/>
    <w:rsid w:val="00A57C60"/>
    <w:rsid w:val="00A61578"/>
    <w:rsid w:val="00A64E28"/>
    <w:rsid w:val="00A70235"/>
    <w:rsid w:val="00A7224C"/>
    <w:rsid w:val="00A72F5B"/>
    <w:rsid w:val="00A7489E"/>
    <w:rsid w:val="00A80DC3"/>
    <w:rsid w:val="00AB7C58"/>
    <w:rsid w:val="00AC0C24"/>
    <w:rsid w:val="00AD35EA"/>
    <w:rsid w:val="00AD4CC3"/>
    <w:rsid w:val="00AD60B9"/>
    <w:rsid w:val="00AE071B"/>
    <w:rsid w:val="00AE2F04"/>
    <w:rsid w:val="00AE3386"/>
    <w:rsid w:val="00AF0673"/>
    <w:rsid w:val="00B15BD7"/>
    <w:rsid w:val="00B16008"/>
    <w:rsid w:val="00B202F2"/>
    <w:rsid w:val="00B30293"/>
    <w:rsid w:val="00B3449F"/>
    <w:rsid w:val="00B347F5"/>
    <w:rsid w:val="00B34ECA"/>
    <w:rsid w:val="00B5133C"/>
    <w:rsid w:val="00B71998"/>
    <w:rsid w:val="00B75E92"/>
    <w:rsid w:val="00B7674B"/>
    <w:rsid w:val="00B8186B"/>
    <w:rsid w:val="00B90C99"/>
    <w:rsid w:val="00B935FF"/>
    <w:rsid w:val="00B969EC"/>
    <w:rsid w:val="00B9763C"/>
    <w:rsid w:val="00BB330E"/>
    <w:rsid w:val="00BC31A4"/>
    <w:rsid w:val="00BC7387"/>
    <w:rsid w:val="00BD0D84"/>
    <w:rsid w:val="00BD0FE7"/>
    <w:rsid w:val="00BD7AC3"/>
    <w:rsid w:val="00BD7EFD"/>
    <w:rsid w:val="00BF00A6"/>
    <w:rsid w:val="00BF2CA6"/>
    <w:rsid w:val="00BF6226"/>
    <w:rsid w:val="00BF774D"/>
    <w:rsid w:val="00C002C1"/>
    <w:rsid w:val="00C074B8"/>
    <w:rsid w:val="00C07CCC"/>
    <w:rsid w:val="00C23246"/>
    <w:rsid w:val="00C23A49"/>
    <w:rsid w:val="00C256C0"/>
    <w:rsid w:val="00C31210"/>
    <w:rsid w:val="00C4280A"/>
    <w:rsid w:val="00C4782C"/>
    <w:rsid w:val="00C568D5"/>
    <w:rsid w:val="00C64863"/>
    <w:rsid w:val="00C726C7"/>
    <w:rsid w:val="00C85AB8"/>
    <w:rsid w:val="00C973F6"/>
    <w:rsid w:val="00CC1B2C"/>
    <w:rsid w:val="00CE40ED"/>
    <w:rsid w:val="00CE5D3D"/>
    <w:rsid w:val="00CF1303"/>
    <w:rsid w:val="00D01DC8"/>
    <w:rsid w:val="00D046DA"/>
    <w:rsid w:val="00D11E5B"/>
    <w:rsid w:val="00D31114"/>
    <w:rsid w:val="00D35D25"/>
    <w:rsid w:val="00D35F97"/>
    <w:rsid w:val="00D46A83"/>
    <w:rsid w:val="00D57992"/>
    <w:rsid w:val="00D636F1"/>
    <w:rsid w:val="00D74A01"/>
    <w:rsid w:val="00D835BF"/>
    <w:rsid w:val="00D866C3"/>
    <w:rsid w:val="00DA369A"/>
    <w:rsid w:val="00DA45F8"/>
    <w:rsid w:val="00DA54BD"/>
    <w:rsid w:val="00DA64E0"/>
    <w:rsid w:val="00DC3917"/>
    <w:rsid w:val="00DD5C91"/>
    <w:rsid w:val="00DE0A1E"/>
    <w:rsid w:val="00DE28A8"/>
    <w:rsid w:val="00DE516C"/>
    <w:rsid w:val="00E11BFB"/>
    <w:rsid w:val="00E17BBE"/>
    <w:rsid w:val="00E2313A"/>
    <w:rsid w:val="00E43CD9"/>
    <w:rsid w:val="00E4550B"/>
    <w:rsid w:val="00E50648"/>
    <w:rsid w:val="00E60207"/>
    <w:rsid w:val="00E60DEB"/>
    <w:rsid w:val="00E6583A"/>
    <w:rsid w:val="00E67297"/>
    <w:rsid w:val="00E67CEC"/>
    <w:rsid w:val="00E70E07"/>
    <w:rsid w:val="00E73C37"/>
    <w:rsid w:val="00E75911"/>
    <w:rsid w:val="00E81AED"/>
    <w:rsid w:val="00E915CB"/>
    <w:rsid w:val="00EA0D30"/>
    <w:rsid w:val="00EB0BF3"/>
    <w:rsid w:val="00EB2785"/>
    <w:rsid w:val="00EB6B4A"/>
    <w:rsid w:val="00EC638E"/>
    <w:rsid w:val="00ED0469"/>
    <w:rsid w:val="00EE5B98"/>
    <w:rsid w:val="00EF74FB"/>
    <w:rsid w:val="00F046BB"/>
    <w:rsid w:val="00F05B96"/>
    <w:rsid w:val="00F0699D"/>
    <w:rsid w:val="00F31B51"/>
    <w:rsid w:val="00F6600D"/>
    <w:rsid w:val="00F851BD"/>
    <w:rsid w:val="00F92AB0"/>
    <w:rsid w:val="00FB1053"/>
    <w:rsid w:val="00FB29D6"/>
    <w:rsid w:val="00FB3E2D"/>
    <w:rsid w:val="00FB41A4"/>
    <w:rsid w:val="00FB7E89"/>
    <w:rsid w:val="00FD6A06"/>
    <w:rsid w:val="00FD786C"/>
    <w:rsid w:val="00FE2D48"/>
    <w:rsid w:val="00FF440A"/>
    <w:rsid w:val="00FF6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2DF5"/>
  <w15:docId w15:val="{AF6B22B7-3ABB-4137-A19F-DE95C1A5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32"/>
    <w:pPr>
      <w:ind w:left="708"/>
      <w:jc w:val="both"/>
    </w:pPr>
    <w:rPr>
      <w:rFonts w:ascii="Verdana" w:hAnsi="Verdana"/>
      <w:sz w:val="18"/>
    </w:rPr>
  </w:style>
  <w:style w:type="paragraph" w:styleId="Heading1">
    <w:name w:val="heading 1"/>
    <w:aliases w:val="Stage Header"/>
    <w:basedOn w:val="Normal"/>
    <w:next w:val="Normal"/>
    <w:link w:val="Heading1Char"/>
    <w:uiPriority w:val="9"/>
    <w:qFormat/>
    <w:rsid w:val="00544132"/>
    <w:pPr>
      <w:keepNext/>
      <w:keepLines/>
      <w:spacing w:before="480" w:after="0"/>
      <w:ind w:left="0"/>
      <w:outlineLvl w:val="0"/>
    </w:pPr>
    <w:rPr>
      <w:rFonts w:eastAsiaTheme="majorEastAsia" w:cstheme="majorBidi"/>
      <w:b/>
      <w:bCs/>
      <w:color w:val="DA243F"/>
      <w:sz w:val="28"/>
      <w:szCs w:val="28"/>
      <w:lang w:val="en-US"/>
    </w:rPr>
  </w:style>
  <w:style w:type="paragraph" w:styleId="Heading2">
    <w:name w:val="heading 2"/>
    <w:basedOn w:val="Normal"/>
    <w:next w:val="Normal"/>
    <w:link w:val="Heading2Char"/>
    <w:uiPriority w:val="9"/>
    <w:unhideWhenUsed/>
    <w:qFormat/>
    <w:rsid w:val="006A1B1F"/>
    <w:pPr>
      <w:keepNext/>
      <w:keepLines/>
      <w:spacing w:before="200" w:after="0"/>
      <w:outlineLvl w:val="1"/>
    </w:pPr>
    <w:rPr>
      <w:rFonts w:eastAsiaTheme="majorEastAsia" w:cstheme="majorBidi"/>
      <w:bCs/>
      <w:color w:val="4F81BD" w:themeColor="accent1"/>
      <w:sz w:val="26"/>
      <w:szCs w:val="26"/>
    </w:rPr>
  </w:style>
  <w:style w:type="paragraph" w:styleId="Heading3">
    <w:name w:val="heading 3"/>
    <w:basedOn w:val="Normal"/>
    <w:next w:val="Normal"/>
    <w:link w:val="Heading3Char"/>
    <w:uiPriority w:val="9"/>
    <w:unhideWhenUsed/>
    <w:qFormat/>
    <w:rsid w:val="006A1B1F"/>
    <w:pPr>
      <w:keepNext/>
      <w:keepLines/>
      <w:spacing w:before="200" w:after="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7517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17B5"/>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7517B5"/>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7517B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7517B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6A1B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age Header Char"/>
    <w:basedOn w:val="DefaultParagraphFont"/>
    <w:link w:val="Heading1"/>
    <w:uiPriority w:val="9"/>
    <w:rsid w:val="00544132"/>
    <w:rPr>
      <w:rFonts w:ascii="Verdana" w:eastAsiaTheme="majorEastAsia" w:hAnsi="Verdana" w:cstheme="majorBidi"/>
      <w:b/>
      <w:bCs/>
      <w:color w:val="DA243F"/>
      <w:sz w:val="28"/>
      <w:szCs w:val="28"/>
      <w:lang w:val="en-US"/>
    </w:rPr>
  </w:style>
  <w:style w:type="character" w:customStyle="1" w:styleId="Heading2Char">
    <w:name w:val="Heading 2 Char"/>
    <w:basedOn w:val="DefaultParagraphFont"/>
    <w:link w:val="Heading2"/>
    <w:uiPriority w:val="9"/>
    <w:rsid w:val="006A1B1F"/>
    <w:rPr>
      <w:rFonts w:ascii="Verdana" w:eastAsiaTheme="majorEastAsia" w:hAnsi="Verdana" w:cstheme="majorBidi"/>
      <w:bCs/>
      <w:color w:val="4F81BD" w:themeColor="accent1"/>
      <w:sz w:val="26"/>
      <w:szCs w:val="26"/>
    </w:rPr>
  </w:style>
  <w:style w:type="character" w:customStyle="1" w:styleId="Heading3Char">
    <w:name w:val="Heading 3 Char"/>
    <w:basedOn w:val="DefaultParagraphFont"/>
    <w:link w:val="Heading3"/>
    <w:uiPriority w:val="9"/>
    <w:rsid w:val="006A1B1F"/>
    <w:rPr>
      <w:rFonts w:ascii="Verdana" w:eastAsiaTheme="majorEastAsia" w:hAnsi="Verdana" w:cstheme="majorBidi"/>
      <w:bCs/>
      <w:color w:val="4F81BD" w:themeColor="accent1"/>
    </w:rPr>
  </w:style>
  <w:style w:type="character" w:customStyle="1" w:styleId="Heading4Char">
    <w:name w:val="Heading 4 Char"/>
    <w:basedOn w:val="DefaultParagraphFont"/>
    <w:link w:val="Heading4"/>
    <w:uiPriority w:val="9"/>
    <w:rsid w:val="007517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17B5"/>
    <w:rPr>
      <w:rFonts w:ascii="HelveticaNeue LT 55 Roman" w:eastAsiaTheme="majorEastAsia" w:hAnsi="HelveticaNeue LT 55 Roman" w:cstheme="majorBidi"/>
      <w:color w:val="243F60" w:themeColor="accent1" w:themeShade="7F"/>
    </w:rPr>
  </w:style>
  <w:style w:type="character" w:customStyle="1" w:styleId="Heading6Char">
    <w:name w:val="Heading 6 Char"/>
    <w:basedOn w:val="DefaultParagraphFont"/>
    <w:link w:val="Heading6"/>
    <w:uiPriority w:val="9"/>
    <w:rsid w:val="007517B5"/>
    <w:rPr>
      <w:rFonts w:ascii="HelveticaNeue LT 55 Roman" w:eastAsiaTheme="majorEastAsia" w:hAnsi="HelveticaNeue LT 55 Roman" w:cstheme="majorBidi"/>
      <w:i/>
      <w:iCs/>
      <w:color w:val="243F60" w:themeColor="accent1" w:themeShade="7F"/>
    </w:rPr>
  </w:style>
  <w:style w:type="character" w:customStyle="1" w:styleId="Heading7Char">
    <w:name w:val="Heading 7 Char"/>
    <w:basedOn w:val="DefaultParagraphFont"/>
    <w:link w:val="Heading7"/>
    <w:uiPriority w:val="9"/>
    <w:rsid w:val="007517B5"/>
    <w:rPr>
      <w:rFonts w:ascii="HelveticaNeue LT 55 Roman" w:eastAsiaTheme="majorEastAsia" w:hAnsi="HelveticaNeue LT 55 Roman" w:cstheme="majorBidi"/>
      <w:i/>
      <w:iCs/>
      <w:color w:val="404040" w:themeColor="text1" w:themeTint="BF"/>
    </w:rPr>
  </w:style>
  <w:style w:type="character" w:customStyle="1" w:styleId="Heading8Char">
    <w:name w:val="Heading 8 Char"/>
    <w:basedOn w:val="DefaultParagraphFont"/>
    <w:link w:val="Heading8"/>
    <w:uiPriority w:val="9"/>
    <w:rsid w:val="007517B5"/>
    <w:rPr>
      <w:rFonts w:ascii="HelveticaNeue LT 55 Roman" w:eastAsiaTheme="majorEastAsia" w:hAnsi="HelveticaNeue LT 55 Roman" w:cstheme="majorBidi"/>
      <w:color w:val="404040" w:themeColor="text1" w:themeTint="BF"/>
      <w:sz w:val="20"/>
      <w:szCs w:val="20"/>
    </w:rPr>
  </w:style>
  <w:style w:type="paragraph" w:styleId="Title">
    <w:name w:val="Title"/>
    <w:basedOn w:val="Normal"/>
    <w:next w:val="Normal"/>
    <w:link w:val="TitleChar"/>
    <w:uiPriority w:val="10"/>
    <w:qFormat/>
    <w:rsid w:val="007517B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17B5"/>
    <w:pPr>
      <w:numPr>
        <w:ilvl w:val="1"/>
      </w:numPr>
      <w:ind w:left="708"/>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NoSpacing">
    <w:name w:val="No Spacing"/>
    <w:uiPriority w:val="1"/>
    <w:qFormat/>
    <w:rsid w:val="00283C49"/>
    <w:pPr>
      <w:spacing w:after="0" w:line="240" w:lineRule="auto"/>
    </w:pPr>
    <w:rPr>
      <w:rFonts w:ascii="Verdana" w:hAnsi="Verdana"/>
    </w:rPr>
  </w:style>
  <w:style w:type="character" w:customStyle="1" w:styleId="Heading9Char">
    <w:name w:val="Heading 9 Char"/>
    <w:basedOn w:val="DefaultParagraphFont"/>
    <w:link w:val="Heading9"/>
    <w:uiPriority w:val="9"/>
    <w:rsid w:val="006A1B1F"/>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6A1B1F"/>
    <w:rPr>
      <w:i/>
      <w:iCs/>
      <w:color w:val="808080" w:themeColor="text1" w:themeTint="7F"/>
    </w:rPr>
  </w:style>
  <w:style w:type="character" w:styleId="Emphasis">
    <w:name w:val="Emphasis"/>
    <w:basedOn w:val="DefaultParagraphFont"/>
    <w:uiPriority w:val="20"/>
    <w:qFormat/>
    <w:rsid w:val="006A1B1F"/>
    <w:rPr>
      <w:i/>
      <w:iCs/>
    </w:rPr>
  </w:style>
  <w:style w:type="character" w:styleId="IntenseEmphasis">
    <w:name w:val="Intense Emphasis"/>
    <w:basedOn w:val="DefaultParagraphFont"/>
    <w:uiPriority w:val="21"/>
    <w:qFormat/>
    <w:rsid w:val="006A1B1F"/>
    <w:rPr>
      <w:b/>
      <w:bCs/>
      <w:i/>
      <w:iCs/>
      <w:color w:val="4F81BD" w:themeColor="accent1"/>
    </w:rPr>
  </w:style>
  <w:style w:type="character" w:styleId="Strong">
    <w:name w:val="Strong"/>
    <w:basedOn w:val="DefaultParagraphFont"/>
    <w:uiPriority w:val="22"/>
    <w:qFormat/>
    <w:rsid w:val="006A1B1F"/>
    <w:rPr>
      <w:b/>
      <w:bCs/>
    </w:rPr>
  </w:style>
  <w:style w:type="paragraph" w:styleId="Quote">
    <w:name w:val="Quote"/>
    <w:basedOn w:val="Normal"/>
    <w:next w:val="Normal"/>
    <w:link w:val="QuoteChar"/>
    <w:uiPriority w:val="29"/>
    <w:qFormat/>
    <w:rsid w:val="006A1B1F"/>
    <w:rPr>
      <w:i/>
      <w:iCs/>
      <w:color w:val="000000" w:themeColor="text1"/>
    </w:rPr>
  </w:style>
  <w:style w:type="character" w:customStyle="1" w:styleId="QuoteChar">
    <w:name w:val="Quote Char"/>
    <w:basedOn w:val="DefaultParagraphFont"/>
    <w:link w:val="Quote"/>
    <w:uiPriority w:val="29"/>
    <w:rsid w:val="006A1B1F"/>
    <w:rPr>
      <w:rFonts w:ascii="Verdana" w:hAnsi="Verdana"/>
      <w:i/>
      <w:iCs/>
      <w:color w:val="000000" w:themeColor="text1"/>
    </w:rPr>
  </w:style>
  <w:style w:type="paragraph" w:styleId="IntenseQuote">
    <w:name w:val="Intense Quote"/>
    <w:basedOn w:val="Normal"/>
    <w:next w:val="Normal"/>
    <w:link w:val="IntenseQuoteChar"/>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1B1F"/>
    <w:rPr>
      <w:rFonts w:ascii="Verdana" w:hAnsi="Verdana"/>
      <w:b/>
      <w:bCs/>
      <w:i/>
      <w:iCs/>
      <w:color w:val="4F81BD" w:themeColor="accent1"/>
    </w:rPr>
  </w:style>
  <w:style w:type="character" w:styleId="SubtleReference">
    <w:name w:val="Subtle Reference"/>
    <w:basedOn w:val="DefaultParagraphFont"/>
    <w:uiPriority w:val="31"/>
    <w:qFormat/>
    <w:rsid w:val="006A1B1F"/>
    <w:rPr>
      <w:smallCaps/>
      <w:color w:val="C0504D" w:themeColor="accent2"/>
      <w:u w:val="single"/>
    </w:rPr>
  </w:style>
  <w:style w:type="character" w:styleId="IntenseReference">
    <w:name w:val="Intense Reference"/>
    <w:basedOn w:val="DefaultParagraphFont"/>
    <w:uiPriority w:val="32"/>
    <w:qFormat/>
    <w:rsid w:val="006A1B1F"/>
    <w:rPr>
      <w:b/>
      <w:bCs/>
      <w:smallCaps/>
      <w:color w:val="C0504D" w:themeColor="accent2"/>
      <w:spacing w:val="5"/>
      <w:u w:val="single"/>
    </w:rPr>
  </w:style>
  <w:style w:type="character" w:styleId="BookTitle">
    <w:name w:val="Book Title"/>
    <w:basedOn w:val="DefaultParagraphFont"/>
    <w:uiPriority w:val="33"/>
    <w:qFormat/>
    <w:rsid w:val="006A1B1F"/>
    <w:rPr>
      <w:b/>
      <w:bCs/>
      <w:smallCaps/>
      <w:spacing w:val="5"/>
    </w:rPr>
  </w:style>
  <w:style w:type="paragraph" w:styleId="ListParagraph">
    <w:name w:val="List Paragraph"/>
    <w:basedOn w:val="Normal"/>
    <w:link w:val="ListParagraphChar"/>
    <w:uiPriority w:val="1"/>
    <w:qFormat/>
    <w:rsid w:val="006A1B1F"/>
    <w:pPr>
      <w:ind w:left="720"/>
      <w:contextualSpacing/>
    </w:pPr>
  </w:style>
  <w:style w:type="paragraph" w:customStyle="1" w:styleId="BrauwTitle">
    <w:name w:val="Brauw Title"/>
    <w:basedOn w:val="Normal"/>
    <w:rsid w:val="00FD6A06"/>
    <w:pPr>
      <w:spacing w:after="580" w:line="312" w:lineRule="auto"/>
    </w:pPr>
    <w:rPr>
      <w:rFonts w:ascii="Arial" w:eastAsia="Calibri" w:hAnsi="Arial" w:cs="Times New Roman"/>
      <w:b/>
      <w:caps/>
      <w:spacing w:val="3"/>
      <w:sz w:val="24"/>
      <w:lang w:val="en-GB"/>
    </w:rPr>
  </w:style>
  <w:style w:type="paragraph" w:customStyle="1" w:styleId="BrauwSubtitle">
    <w:name w:val="Brauw Subtitle"/>
    <w:basedOn w:val="BrauwTitle"/>
    <w:link w:val="BrauwSubtitleChar"/>
    <w:rsid w:val="00FD6A06"/>
    <w:pPr>
      <w:spacing w:before="240" w:after="120"/>
    </w:pPr>
    <w:rPr>
      <w:sz w:val="19"/>
    </w:rPr>
  </w:style>
  <w:style w:type="paragraph" w:customStyle="1" w:styleId="BrauwPartijen">
    <w:name w:val="Brauw Partijen"/>
    <w:basedOn w:val="Normal"/>
    <w:rsid w:val="00FD6A06"/>
    <w:pPr>
      <w:numPr>
        <w:numId w:val="1"/>
      </w:numPr>
      <w:spacing w:after="240" w:line="312" w:lineRule="auto"/>
    </w:pPr>
    <w:rPr>
      <w:rFonts w:ascii="Arial" w:eastAsia="Calibri" w:hAnsi="Arial" w:cs="Times New Roman"/>
      <w:spacing w:val="3"/>
      <w:sz w:val="19"/>
      <w:lang w:val="en-GB"/>
    </w:rPr>
  </w:style>
  <w:style w:type="character" w:customStyle="1" w:styleId="BrauwSubtitleChar">
    <w:name w:val="Brauw Subtitle Char"/>
    <w:basedOn w:val="DefaultParagraphFont"/>
    <w:link w:val="BrauwSubtitle"/>
    <w:rsid w:val="00FD6A06"/>
    <w:rPr>
      <w:rFonts w:ascii="Arial" w:eastAsia="Calibri" w:hAnsi="Arial" w:cs="Times New Roman"/>
      <w:b/>
      <w:caps/>
      <w:spacing w:val="3"/>
      <w:sz w:val="19"/>
      <w:lang w:val="en-GB"/>
    </w:rPr>
  </w:style>
  <w:style w:type="paragraph" w:customStyle="1" w:styleId="BrauwOverwegingen">
    <w:name w:val="Brauw Overwegingen"/>
    <w:basedOn w:val="Normal"/>
    <w:rsid w:val="00FD6A06"/>
    <w:pPr>
      <w:numPr>
        <w:numId w:val="2"/>
      </w:numPr>
      <w:spacing w:after="240" w:line="312" w:lineRule="auto"/>
    </w:pPr>
    <w:rPr>
      <w:rFonts w:ascii="Arial" w:eastAsia="Calibri" w:hAnsi="Arial" w:cs="Times New Roman"/>
      <w:spacing w:val="3"/>
      <w:sz w:val="19"/>
      <w:lang w:val="en-GB"/>
    </w:rPr>
  </w:style>
  <w:style w:type="paragraph" w:customStyle="1" w:styleId="StageK1">
    <w:name w:val="Stage K1"/>
    <w:basedOn w:val="Normal"/>
    <w:next w:val="Normal"/>
    <w:qFormat/>
    <w:rsid w:val="00544132"/>
    <w:pPr>
      <w:numPr>
        <w:numId w:val="3"/>
      </w:numPr>
      <w:spacing w:after="240" w:line="312" w:lineRule="auto"/>
      <w:outlineLvl w:val="0"/>
    </w:pPr>
    <w:rPr>
      <w:rFonts w:eastAsia="Calibri" w:cs="Times New Roman"/>
      <w:b/>
      <w:caps/>
      <w:spacing w:val="3"/>
      <w:szCs w:val="19"/>
      <w:lang w:val="en-GB"/>
    </w:rPr>
  </w:style>
  <w:style w:type="paragraph" w:customStyle="1" w:styleId="StageK2">
    <w:name w:val="Stage K2"/>
    <w:basedOn w:val="Normal"/>
    <w:next w:val="Normal"/>
    <w:link w:val="StageK2Char"/>
    <w:qFormat/>
    <w:rsid w:val="00544132"/>
    <w:pPr>
      <w:numPr>
        <w:ilvl w:val="1"/>
        <w:numId w:val="3"/>
      </w:numPr>
      <w:spacing w:after="240" w:line="312" w:lineRule="auto"/>
      <w:outlineLvl w:val="1"/>
    </w:pPr>
    <w:rPr>
      <w:rFonts w:eastAsia="Calibri" w:cs="Times New Roman"/>
      <w:b/>
      <w:spacing w:val="3"/>
      <w:lang w:val="en-GB"/>
    </w:rPr>
  </w:style>
  <w:style w:type="paragraph" w:customStyle="1" w:styleId="StageK3">
    <w:name w:val="Stage K3"/>
    <w:basedOn w:val="Normal"/>
    <w:next w:val="Normal"/>
    <w:qFormat/>
    <w:rsid w:val="00544132"/>
    <w:pPr>
      <w:numPr>
        <w:ilvl w:val="2"/>
        <w:numId w:val="3"/>
      </w:numPr>
      <w:spacing w:after="240" w:line="312" w:lineRule="auto"/>
      <w:outlineLvl w:val="2"/>
    </w:pPr>
    <w:rPr>
      <w:rFonts w:eastAsia="Calibri" w:cs="Times New Roman"/>
      <w:spacing w:val="3"/>
      <w:lang w:val="en-GB"/>
    </w:rPr>
  </w:style>
  <w:style w:type="paragraph" w:customStyle="1" w:styleId="BrauwA3">
    <w:name w:val="Brauw A3"/>
    <w:basedOn w:val="StageK3"/>
    <w:link w:val="BrauwA3Char"/>
    <w:rsid w:val="00FD6A06"/>
    <w:pPr>
      <w:tabs>
        <w:tab w:val="left" w:pos="1134"/>
      </w:tabs>
      <w:outlineLvl w:val="9"/>
    </w:pPr>
    <w:rPr>
      <w:b/>
    </w:rPr>
  </w:style>
  <w:style w:type="character" w:customStyle="1" w:styleId="BrauwA3Char">
    <w:name w:val="Brauw A3 Char"/>
    <w:link w:val="BrauwA3"/>
    <w:rsid w:val="00FD6A06"/>
    <w:rPr>
      <w:rFonts w:ascii="Arial" w:eastAsia="Calibri" w:hAnsi="Arial" w:cs="Times New Roman"/>
      <w:spacing w:val="3"/>
      <w:sz w:val="19"/>
      <w:lang w:val="en-GB"/>
    </w:rPr>
  </w:style>
  <w:style w:type="paragraph" w:customStyle="1" w:styleId="Brauwa">
    <w:name w:val="Brauw a"/>
    <w:basedOn w:val="Normal"/>
    <w:link w:val="BrauwaChar"/>
    <w:rsid w:val="00FD6A06"/>
    <w:pPr>
      <w:numPr>
        <w:numId w:val="5"/>
      </w:numPr>
      <w:spacing w:after="240" w:line="312" w:lineRule="auto"/>
    </w:pPr>
    <w:rPr>
      <w:rFonts w:ascii="Arial" w:eastAsia="Calibri" w:hAnsi="Arial" w:cs="Times New Roman"/>
      <w:spacing w:val="3"/>
      <w:sz w:val="19"/>
      <w:lang w:val="en-GB"/>
    </w:rPr>
  </w:style>
  <w:style w:type="paragraph" w:customStyle="1" w:styleId="Standaard1">
    <w:name w:val="Standaard1"/>
    <w:basedOn w:val="Normal"/>
    <w:link w:val="Standaard1Char"/>
    <w:qFormat/>
    <w:rsid w:val="00FD6A06"/>
    <w:pPr>
      <w:numPr>
        <w:numId w:val="4"/>
      </w:numPr>
      <w:spacing w:after="240" w:line="312" w:lineRule="auto"/>
      <w:ind w:left="709"/>
    </w:pPr>
    <w:rPr>
      <w:rFonts w:ascii="Arial" w:eastAsia="Calibri" w:hAnsi="Arial" w:cs="Times New Roman"/>
      <w:spacing w:val="3"/>
      <w:sz w:val="19"/>
      <w:lang w:val="en-GB"/>
    </w:rPr>
  </w:style>
  <w:style w:type="character" w:customStyle="1" w:styleId="Standaard1Char">
    <w:name w:val="Standaard1 Char"/>
    <w:link w:val="Standaard1"/>
    <w:rsid w:val="00FD6A06"/>
    <w:rPr>
      <w:rFonts w:ascii="Arial" w:eastAsia="Calibri" w:hAnsi="Arial" w:cs="Times New Roman"/>
      <w:spacing w:val="3"/>
      <w:sz w:val="19"/>
      <w:lang w:val="en-GB"/>
    </w:rPr>
  </w:style>
  <w:style w:type="character" w:customStyle="1" w:styleId="BrauwaChar">
    <w:name w:val="Brauw a Char"/>
    <w:link w:val="Brauwa"/>
    <w:rsid w:val="00FD6A06"/>
    <w:rPr>
      <w:rFonts w:ascii="Arial" w:eastAsia="Calibri" w:hAnsi="Arial" w:cs="Times New Roman"/>
      <w:spacing w:val="3"/>
      <w:sz w:val="19"/>
      <w:lang w:val="en-GB"/>
    </w:rPr>
  </w:style>
  <w:style w:type="character" w:customStyle="1" w:styleId="StageK2Char">
    <w:name w:val="Stage K2 Char"/>
    <w:link w:val="StageK2"/>
    <w:rsid w:val="00544132"/>
    <w:rPr>
      <w:rFonts w:ascii="Verdana" w:eastAsia="Calibri" w:hAnsi="Verdana" w:cs="Times New Roman"/>
      <w:b/>
      <w:spacing w:val="3"/>
      <w:sz w:val="18"/>
      <w:lang w:val="en-GB"/>
    </w:rPr>
  </w:style>
  <w:style w:type="paragraph" w:customStyle="1" w:styleId="BrauwB1">
    <w:name w:val="Brauw B1"/>
    <w:basedOn w:val="Normal"/>
    <w:next w:val="Standaard1"/>
    <w:rsid w:val="00E11BFB"/>
    <w:pPr>
      <w:keepNext/>
      <w:numPr>
        <w:numId w:val="6"/>
      </w:numPr>
      <w:spacing w:after="240" w:line="312" w:lineRule="auto"/>
    </w:pPr>
    <w:rPr>
      <w:rFonts w:ascii="Arial" w:eastAsia="Calibri" w:hAnsi="Arial" w:cs="Times New Roman"/>
      <w:b/>
      <w:spacing w:val="3"/>
      <w:sz w:val="19"/>
      <w:lang w:val="en-GB"/>
    </w:rPr>
  </w:style>
  <w:style w:type="paragraph" w:customStyle="1" w:styleId="BrauwB2">
    <w:name w:val="Brauw B2"/>
    <w:basedOn w:val="Normal"/>
    <w:next w:val="Standaard1"/>
    <w:link w:val="BrauwB2Char"/>
    <w:rsid w:val="00E11BFB"/>
    <w:pPr>
      <w:numPr>
        <w:ilvl w:val="1"/>
        <w:numId w:val="6"/>
      </w:numPr>
      <w:spacing w:after="240" w:line="312" w:lineRule="auto"/>
    </w:pPr>
    <w:rPr>
      <w:rFonts w:ascii="Arial" w:eastAsia="Calibri" w:hAnsi="Arial" w:cs="Times New Roman"/>
      <w:spacing w:val="3"/>
      <w:sz w:val="19"/>
      <w:lang w:val="en-GB"/>
    </w:rPr>
  </w:style>
  <w:style w:type="paragraph" w:customStyle="1" w:styleId="BrauwB3">
    <w:name w:val="Brauw B3"/>
    <w:basedOn w:val="Normal"/>
    <w:next w:val="Standaard1"/>
    <w:rsid w:val="00E11BFB"/>
    <w:pPr>
      <w:numPr>
        <w:ilvl w:val="2"/>
        <w:numId w:val="6"/>
      </w:numPr>
      <w:spacing w:after="240" w:line="312" w:lineRule="auto"/>
    </w:pPr>
    <w:rPr>
      <w:rFonts w:ascii="Arial" w:eastAsia="Calibri" w:hAnsi="Arial" w:cs="Times New Roman"/>
      <w:spacing w:val="3"/>
      <w:sz w:val="19"/>
      <w:lang w:val="en-GB"/>
    </w:rPr>
  </w:style>
  <w:style w:type="paragraph" w:customStyle="1" w:styleId="Brauwbijlage">
    <w:name w:val="Brauw bijlage"/>
    <w:basedOn w:val="Normal"/>
    <w:next w:val="Normal"/>
    <w:rsid w:val="00E11BFB"/>
    <w:pPr>
      <w:pageBreakBefore/>
      <w:numPr>
        <w:numId w:val="7"/>
      </w:numPr>
      <w:spacing w:after="240" w:line="312" w:lineRule="auto"/>
    </w:pPr>
    <w:rPr>
      <w:rFonts w:ascii="Arial" w:eastAsia="Calibri" w:hAnsi="Arial" w:cs="Times New Roman"/>
      <w:spacing w:val="3"/>
      <w:sz w:val="24"/>
      <w:lang w:val="en-GB"/>
    </w:rPr>
  </w:style>
  <w:style w:type="character" w:customStyle="1" w:styleId="BrauwB2Char">
    <w:name w:val="Brauw B2 Char"/>
    <w:link w:val="BrauwB2"/>
    <w:rsid w:val="00E11BFB"/>
    <w:rPr>
      <w:rFonts w:ascii="Arial" w:eastAsia="Calibri" w:hAnsi="Arial" w:cs="Times New Roman"/>
      <w:spacing w:val="3"/>
      <w:sz w:val="19"/>
      <w:lang w:val="en-GB"/>
    </w:rPr>
  </w:style>
  <w:style w:type="paragraph" w:styleId="Header">
    <w:name w:val="header"/>
    <w:basedOn w:val="Normal"/>
    <w:link w:val="HeaderChar"/>
    <w:uiPriority w:val="99"/>
    <w:unhideWhenUsed/>
    <w:rsid w:val="00A702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0235"/>
    <w:rPr>
      <w:rFonts w:ascii="Verdana" w:hAnsi="Verdana"/>
    </w:rPr>
  </w:style>
  <w:style w:type="paragraph" w:styleId="Footer">
    <w:name w:val="footer"/>
    <w:basedOn w:val="Normal"/>
    <w:link w:val="FooterChar"/>
    <w:uiPriority w:val="99"/>
    <w:unhideWhenUsed/>
    <w:rsid w:val="00A702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235"/>
    <w:rPr>
      <w:rFonts w:ascii="Verdana" w:hAnsi="Verdana"/>
    </w:rPr>
  </w:style>
  <w:style w:type="table" w:styleId="TableGrid">
    <w:name w:val="Table Grid"/>
    <w:basedOn w:val="TableNormal"/>
    <w:uiPriority w:val="59"/>
    <w:rsid w:val="0054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1B"/>
    <w:rPr>
      <w:rFonts w:ascii="Tahoma" w:hAnsi="Tahoma" w:cs="Tahoma"/>
      <w:sz w:val="16"/>
      <w:szCs w:val="16"/>
    </w:rPr>
  </w:style>
  <w:style w:type="paragraph" w:customStyle="1" w:styleId="StageK2NB">
    <w:name w:val="Stage K2 NB"/>
    <w:basedOn w:val="StageK2"/>
    <w:link w:val="StageK2NBChar"/>
    <w:qFormat/>
    <w:rsid w:val="00A36781"/>
    <w:rPr>
      <w:b w:val="0"/>
    </w:rPr>
  </w:style>
  <w:style w:type="paragraph" w:customStyle="1" w:styleId="AODocTxtL1">
    <w:name w:val="AODocTxtL1"/>
    <w:basedOn w:val="Normal"/>
    <w:rsid w:val="00B71998"/>
    <w:pPr>
      <w:spacing w:before="240" w:after="0" w:line="260" w:lineRule="atLeast"/>
      <w:ind w:left="720"/>
    </w:pPr>
    <w:rPr>
      <w:rFonts w:ascii="Times New Roman" w:hAnsi="Times New Roman" w:cs="Times New Roman"/>
      <w:sz w:val="22"/>
      <w:lang w:val="en-GB"/>
    </w:rPr>
  </w:style>
  <w:style w:type="character" w:customStyle="1" w:styleId="StageK2NBChar">
    <w:name w:val="Stage K2 NB Char"/>
    <w:basedOn w:val="StageK2Char"/>
    <w:link w:val="StageK2NB"/>
    <w:rsid w:val="00A36781"/>
    <w:rPr>
      <w:rFonts w:ascii="Verdana" w:eastAsia="Calibri" w:hAnsi="Verdana" w:cs="Times New Roman"/>
      <w:b w:val="0"/>
      <w:spacing w:val="3"/>
      <w:sz w:val="18"/>
      <w:lang w:val="en-GB"/>
    </w:rPr>
  </w:style>
  <w:style w:type="paragraph" w:customStyle="1" w:styleId="AOHead1">
    <w:name w:val="AOHead1"/>
    <w:basedOn w:val="Normal"/>
    <w:next w:val="AODocTxtL1"/>
    <w:rsid w:val="00B71998"/>
    <w:pPr>
      <w:keepNext/>
      <w:numPr>
        <w:numId w:val="12"/>
      </w:numPr>
      <w:spacing w:before="240" w:after="0" w:line="260" w:lineRule="atLeast"/>
      <w:outlineLvl w:val="0"/>
    </w:pPr>
    <w:rPr>
      <w:rFonts w:ascii="Times New Roman" w:hAnsi="Times New Roman" w:cs="Times New Roman"/>
      <w:b/>
      <w:caps/>
      <w:kern w:val="28"/>
      <w:sz w:val="22"/>
      <w:lang w:val="en-GB"/>
    </w:rPr>
  </w:style>
  <w:style w:type="paragraph" w:customStyle="1" w:styleId="AOHead2">
    <w:name w:val="AOHead2"/>
    <w:basedOn w:val="Normal"/>
    <w:next w:val="AODocTxtL1"/>
    <w:rsid w:val="00B71998"/>
    <w:pPr>
      <w:keepNext/>
      <w:numPr>
        <w:ilvl w:val="1"/>
        <w:numId w:val="12"/>
      </w:numPr>
      <w:spacing w:before="240" w:after="0" w:line="260" w:lineRule="atLeast"/>
      <w:outlineLvl w:val="1"/>
    </w:pPr>
    <w:rPr>
      <w:rFonts w:ascii="Times New Roman" w:hAnsi="Times New Roman" w:cs="Times New Roman"/>
      <w:b/>
      <w:sz w:val="22"/>
      <w:lang w:val="en-GB"/>
    </w:rPr>
  </w:style>
  <w:style w:type="paragraph" w:customStyle="1" w:styleId="AOHead3">
    <w:name w:val="AOHead3"/>
    <w:basedOn w:val="Normal"/>
    <w:next w:val="Normal"/>
    <w:rsid w:val="00B71998"/>
    <w:pPr>
      <w:numPr>
        <w:ilvl w:val="2"/>
        <w:numId w:val="12"/>
      </w:numPr>
      <w:spacing w:before="240" w:after="0" w:line="260" w:lineRule="atLeast"/>
      <w:outlineLvl w:val="2"/>
    </w:pPr>
    <w:rPr>
      <w:rFonts w:ascii="Times New Roman" w:hAnsi="Times New Roman" w:cs="Times New Roman"/>
      <w:sz w:val="22"/>
      <w:lang w:val="en-GB"/>
    </w:rPr>
  </w:style>
  <w:style w:type="paragraph" w:customStyle="1" w:styleId="AOHead4">
    <w:name w:val="AOHead4"/>
    <w:basedOn w:val="Normal"/>
    <w:next w:val="Normal"/>
    <w:rsid w:val="00B71998"/>
    <w:pPr>
      <w:numPr>
        <w:ilvl w:val="3"/>
        <w:numId w:val="12"/>
      </w:numPr>
      <w:spacing w:before="240" w:after="0" w:line="260" w:lineRule="atLeast"/>
      <w:outlineLvl w:val="3"/>
    </w:pPr>
    <w:rPr>
      <w:rFonts w:ascii="Times New Roman" w:hAnsi="Times New Roman" w:cs="Times New Roman"/>
      <w:sz w:val="22"/>
      <w:lang w:val="en-GB"/>
    </w:rPr>
  </w:style>
  <w:style w:type="paragraph" w:customStyle="1" w:styleId="AOHead5">
    <w:name w:val="AOHead5"/>
    <w:basedOn w:val="Normal"/>
    <w:next w:val="Normal"/>
    <w:rsid w:val="00B71998"/>
    <w:pPr>
      <w:numPr>
        <w:ilvl w:val="4"/>
        <w:numId w:val="12"/>
      </w:numPr>
      <w:spacing w:before="240" w:after="0" w:line="260" w:lineRule="atLeast"/>
      <w:outlineLvl w:val="4"/>
    </w:pPr>
    <w:rPr>
      <w:rFonts w:ascii="Times New Roman" w:hAnsi="Times New Roman" w:cs="Times New Roman"/>
      <w:sz w:val="22"/>
      <w:lang w:val="en-GB"/>
    </w:rPr>
  </w:style>
  <w:style w:type="paragraph" w:customStyle="1" w:styleId="AOHead6">
    <w:name w:val="AOHead6"/>
    <w:basedOn w:val="Normal"/>
    <w:next w:val="Normal"/>
    <w:rsid w:val="00B71998"/>
    <w:pPr>
      <w:numPr>
        <w:ilvl w:val="5"/>
        <w:numId w:val="12"/>
      </w:numPr>
      <w:spacing w:before="240" w:after="0" w:line="260" w:lineRule="atLeast"/>
      <w:outlineLvl w:val="5"/>
    </w:pPr>
    <w:rPr>
      <w:rFonts w:ascii="Times New Roman" w:hAnsi="Times New Roman" w:cs="Times New Roman"/>
      <w:sz w:val="22"/>
      <w:lang w:val="en-GB"/>
    </w:rPr>
  </w:style>
  <w:style w:type="paragraph" w:customStyle="1" w:styleId="AOBullet">
    <w:name w:val="AOBullet"/>
    <w:basedOn w:val="Normal"/>
    <w:rsid w:val="00B71998"/>
    <w:pPr>
      <w:numPr>
        <w:numId w:val="13"/>
      </w:numPr>
      <w:tabs>
        <w:tab w:val="clear" w:pos="720"/>
      </w:tabs>
      <w:spacing w:before="240" w:after="0" w:line="260" w:lineRule="atLeast"/>
    </w:pPr>
    <w:rPr>
      <w:rFonts w:ascii="Times New Roman" w:hAnsi="Times New Roman" w:cs="Times New Roman"/>
      <w:sz w:val="22"/>
      <w:lang w:val="en-GB"/>
    </w:rPr>
  </w:style>
  <w:style w:type="character" w:styleId="Hyperlink">
    <w:name w:val="Hyperlink"/>
    <w:basedOn w:val="DefaultParagraphFont"/>
    <w:uiPriority w:val="99"/>
    <w:unhideWhenUsed/>
    <w:rsid w:val="003F5FE7"/>
    <w:rPr>
      <w:color w:val="0000FF" w:themeColor="hyperlink"/>
      <w:u w:val="single"/>
    </w:rPr>
  </w:style>
  <w:style w:type="paragraph" w:styleId="NormalWeb">
    <w:name w:val="Normal (Web)"/>
    <w:basedOn w:val="Normal"/>
    <w:uiPriority w:val="99"/>
    <w:semiHidden/>
    <w:unhideWhenUsed/>
    <w:rsid w:val="003F5FE7"/>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456393"/>
    <w:rPr>
      <w:color w:val="800080" w:themeColor="followedHyperlink"/>
      <w:u w:val="single"/>
    </w:rPr>
  </w:style>
  <w:style w:type="paragraph" w:styleId="TOC1">
    <w:name w:val="toc 1"/>
    <w:basedOn w:val="Normal"/>
    <w:next w:val="Normal"/>
    <w:autoRedefine/>
    <w:uiPriority w:val="39"/>
    <w:unhideWhenUsed/>
    <w:rsid w:val="001A4A63"/>
    <w:pPr>
      <w:spacing w:after="100"/>
      <w:ind w:left="0"/>
    </w:pPr>
  </w:style>
  <w:style w:type="paragraph" w:styleId="TOC2">
    <w:name w:val="toc 2"/>
    <w:basedOn w:val="Normal"/>
    <w:next w:val="Normal"/>
    <w:autoRedefine/>
    <w:uiPriority w:val="39"/>
    <w:unhideWhenUsed/>
    <w:rsid w:val="001A4A63"/>
    <w:pPr>
      <w:spacing w:after="100"/>
      <w:ind w:left="180"/>
    </w:pPr>
  </w:style>
  <w:style w:type="paragraph" w:customStyle="1" w:styleId="AOAltHead3">
    <w:name w:val="AOAltHead3"/>
    <w:basedOn w:val="AOHead3"/>
    <w:next w:val="AODocTxtL1"/>
    <w:rsid w:val="005F4052"/>
    <w:pPr>
      <w:numPr>
        <w:numId w:val="1"/>
      </w:numPr>
      <w:ind w:left="720"/>
    </w:pPr>
    <w:rPr>
      <w:rFonts w:eastAsia="Calibri"/>
    </w:rPr>
  </w:style>
  <w:style w:type="character" w:styleId="CommentReference">
    <w:name w:val="annotation reference"/>
    <w:basedOn w:val="DefaultParagraphFont"/>
    <w:uiPriority w:val="99"/>
    <w:semiHidden/>
    <w:unhideWhenUsed/>
    <w:rsid w:val="0018196E"/>
    <w:rPr>
      <w:sz w:val="16"/>
      <w:szCs w:val="16"/>
    </w:rPr>
  </w:style>
  <w:style w:type="paragraph" w:styleId="CommentText">
    <w:name w:val="annotation text"/>
    <w:basedOn w:val="Normal"/>
    <w:link w:val="CommentTextChar"/>
    <w:uiPriority w:val="99"/>
    <w:unhideWhenUsed/>
    <w:rsid w:val="0018196E"/>
    <w:pPr>
      <w:spacing w:line="240" w:lineRule="auto"/>
    </w:pPr>
    <w:rPr>
      <w:sz w:val="20"/>
      <w:szCs w:val="20"/>
    </w:rPr>
  </w:style>
  <w:style w:type="character" w:customStyle="1" w:styleId="CommentTextChar">
    <w:name w:val="Comment Text Char"/>
    <w:basedOn w:val="DefaultParagraphFont"/>
    <w:link w:val="CommentText"/>
    <w:uiPriority w:val="99"/>
    <w:rsid w:val="0018196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8196E"/>
    <w:rPr>
      <w:b/>
      <w:bCs/>
    </w:rPr>
  </w:style>
  <w:style w:type="character" w:customStyle="1" w:styleId="CommentSubjectChar">
    <w:name w:val="Comment Subject Char"/>
    <w:basedOn w:val="CommentTextChar"/>
    <w:link w:val="CommentSubject"/>
    <w:uiPriority w:val="99"/>
    <w:semiHidden/>
    <w:rsid w:val="0018196E"/>
    <w:rPr>
      <w:rFonts w:ascii="Verdana" w:hAnsi="Verdana"/>
      <w:b/>
      <w:bCs/>
      <w:sz w:val="20"/>
      <w:szCs w:val="20"/>
    </w:rPr>
  </w:style>
  <w:style w:type="paragraph" w:customStyle="1" w:styleId="StageNumberedBold">
    <w:name w:val="Stage Numbered Bold"/>
    <w:basedOn w:val="ListParagraph"/>
    <w:link w:val="StageNumberedBoldChar"/>
    <w:qFormat/>
    <w:rsid w:val="006F2571"/>
    <w:pPr>
      <w:numPr>
        <w:numId w:val="28"/>
      </w:numPr>
    </w:pPr>
    <w:rPr>
      <w:b/>
      <w:lang w:val="en-GB" w:bidi="en-US"/>
    </w:rPr>
  </w:style>
  <w:style w:type="character" w:customStyle="1" w:styleId="ListParagraphChar">
    <w:name w:val="List Paragraph Char"/>
    <w:basedOn w:val="DefaultParagraphFont"/>
    <w:link w:val="ListParagraph"/>
    <w:uiPriority w:val="1"/>
    <w:rsid w:val="006F2571"/>
    <w:rPr>
      <w:rFonts w:ascii="Verdana" w:hAnsi="Verdana"/>
      <w:sz w:val="18"/>
    </w:rPr>
  </w:style>
  <w:style w:type="character" w:customStyle="1" w:styleId="StageNumberedBoldChar">
    <w:name w:val="Stage Numbered Bold Char"/>
    <w:basedOn w:val="ListParagraphChar"/>
    <w:link w:val="StageNumberedBold"/>
    <w:rsid w:val="006F2571"/>
    <w:rPr>
      <w:rFonts w:ascii="Verdana" w:hAnsi="Verdana"/>
      <w:b/>
      <w:sz w:val="18"/>
      <w:lang w:val="en-GB" w:bidi="en-US"/>
    </w:rPr>
  </w:style>
  <w:style w:type="paragraph" w:styleId="Revision">
    <w:name w:val="Revision"/>
    <w:hidden/>
    <w:uiPriority w:val="99"/>
    <w:semiHidden/>
    <w:rsid w:val="00B5133C"/>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1409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31807">
      <w:bodyDiv w:val="1"/>
      <w:marLeft w:val="0"/>
      <w:marRight w:val="0"/>
      <w:marTop w:val="0"/>
      <w:marBottom w:val="0"/>
      <w:divBdr>
        <w:top w:val="none" w:sz="0" w:space="0" w:color="auto"/>
        <w:left w:val="none" w:sz="0" w:space="0" w:color="auto"/>
        <w:bottom w:val="none" w:sz="0" w:space="0" w:color="auto"/>
        <w:right w:val="none" w:sz="0" w:space="0" w:color="auto"/>
      </w:divBdr>
    </w:div>
    <w:div w:id="2127265525">
      <w:bodyDiv w:val="1"/>
      <w:marLeft w:val="0"/>
      <w:marRight w:val="0"/>
      <w:marTop w:val="0"/>
      <w:marBottom w:val="0"/>
      <w:divBdr>
        <w:top w:val="none" w:sz="0" w:space="0" w:color="auto"/>
        <w:left w:val="none" w:sz="0" w:space="0" w:color="auto"/>
        <w:bottom w:val="none" w:sz="0" w:space="0" w:color="auto"/>
        <w:right w:val="none" w:sz="0" w:space="0" w:color="auto"/>
      </w:divBdr>
      <w:divsChild>
        <w:div w:id="1153064914">
          <w:marLeft w:val="0"/>
          <w:marRight w:val="0"/>
          <w:marTop w:val="0"/>
          <w:marBottom w:val="0"/>
          <w:divBdr>
            <w:top w:val="none" w:sz="0" w:space="0" w:color="auto"/>
            <w:left w:val="none" w:sz="0" w:space="0" w:color="auto"/>
            <w:bottom w:val="none" w:sz="0" w:space="0" w:color="auto"/>
            <w:right w:val="none" w:sz="0" w:space="0" w:color="auto"/>
          </w:divBdr>
        </w:div>
        <w:div w:id="1169639973">
          <w:marLeft w:val="0"/>
          <w:marRight w:val="0"/>
          <w:marTop w:val="0"/>
          <w:marBottom w:val="0"/>
          <w:divBdr>
            <w:top w:val="none" w:sz="0" w:space="0" w:color="auto"/>
            <w:left w:val="none" w:sz="0" w:space="0" w:color="auto"/>
            <w:bottom w:val="none" w:sz="0" w:space="0" w:color="auto"/>
            <w:right w:val="none" w:sz="0" w:space="0" w:color="auto"/>
          </w:divBdr>
          <w:divsChild>
            <w:div w:id="19246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tage-entertain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lous.busch@stage-entertainme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ge-entertainment.com/about-us/compan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A5675B09504D9920CAFB2A64C95F" ma:contentTypeVersion="10" ma:contentTypeDescription="Een nieuw document maken." ma:contentTypeScope="" ma:versionID="def6ce6a0b2f3036ba094d6403c38148">
  <xsd:schema xmlns:xsd="http://www.w3.org/2001/XMLSchema" xmlns:xs="http://www.w3.org/2001/XMLSchema" xmlns:p="http://schemas.microsoft.com/office/2006/metadata/properties" xmlns:ns2="dba4419c-cb5a-4cb2-abea-e214deea196e" xmlns:ns3="a122ce92-4f4a-43ad-b06f-9cff6d62b3ae" targetNamespace="http://schemas.microsoft.com/office/2006/metadata/properties" ma:root="true" ma:fieldsID="f15ee90e203fccb684bbaa26e1a0c60a" ns2:_="" ns3:_="">
    <xsd:import namespace="dba4419c-cb5a-4cb2-abea-e214deea196e"/>
    <xsd:import namespace="a122ce92-4f4a-43ad-b06f-9cff6d62b3a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4419c-cb5a-4cb2-abea-e214deea19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22ce92-4f4a-43ad-b06f-9cff6d62b3a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2E4F-5D92-4B77-BAE0-142F8D64E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4419c-cb5a-4cb2-abea-e214deea196e"/>
    <ds:schemaRef ds:uri="a122ce92-4f4a-43ad-b06f-9cff6d62b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F37C5-EECF-426A-8DF0-E2A01BA4B10D}">
  <ds:schemaRefs>
    <ds:schemaRef ds:uri="http://schemas.microsoft.com/sharepoint/v3/contenttype/forms"/>
  </ds:schemaRefs>
</ds:datastoreItem>
</file>

<file path=customXml/itemProps3.xml><?xml version="1.0" encoding="utf-8"?>
<ds:datastoreItem xmlns:ds="http://schemas.openxmlformats.org/officeDocument/2006/customXml" ds:itemID="{50D4D83C-8969-492B-91B5-E08CF10BE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9251B-3195-7443-A196-E80BCCEF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1769</Words>
  <Characters>10085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Stage Entertainment</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tfleur</dc:creator>
  <cp:lastModifiedBy>Derk Groothoff</cp:lastModifiedBy>
  <cp:revision>2</cp:revision>
  <cp:lastPrinted>2018-09-06T09:37:00Z</cp:lastPrinted>
  <dcterms:created xsi:type="dcterms:W3CDTF">2018-09-06T09:54:00Z</dcterms:created>
  <dcterms:modified xsi:type="dcterms:W3CDTF">2018-09-06T09:54:00Z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0x0101007DCDA5675B09504D9920CAFB2A64C95F</vt:lpwstr>
  </property>
</Properties>
</file>